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87" w:rsidRPr="00D64E02" w:rsidRDefault="00187C87" w:rsidP="00187C87">
      <w:pPr>
        <w:spacing w:before="77"/>
        <w:ind w:left="113" w:right="461"/>
        <w:rPr>
          <w:rFonts w:ascii="Arial" w:eastAsia="Arial" w:hAnsi="Arial" w:cs="Arial"/>
          <w:color w:val="5B9BD5" w:themeColor="accent1"/>
          <w:sz w:val="60"/>
          <w:szCs w:val="60"/>
        </w:rPr>
      </w:pPr>
      <w:bookmarkStart w:id="0" w:name="_GoBack"/>
      <w:bookmarkEnd w:id="0"/>
      <w:r w:rsidRPr="00D64E02">
        <w:rPr>
          <w:rFonts w:ascii="Arial"/>
          <w:color w:val="2E74B5" w:themeColor="accent1" w:themeShade="BF"/>
          <w:sz w:val="60"/>
          <w:szCs w:val="60"/>
        </w:rPr>
        <w:t>Support</w:t>
      </w:r>
      <w:r w:rsidRPr="00D64E02">
        <w:rPr>
          <w:rFonts w:ascii="Arial"/>
          <w:color w:val="2E74B5" w:themeColor="accent1" w:themeShade="BF"/>
          <w:spacing w:val="-17"/>
          <w:sz w:val="60"/>
          <w:szCs w:val="60"/>
        </w:rPr>
        <w:t xml:space="preserve"> </w:t>
      </w:r>
      <w:r w:rsidRPr="00D64E02">
        <w:rPr>
          <w:rFonts w:ascii="Arial"/>
          <w:color w:val="2E74B5" w:themeColor="accent1" w:themeShade="BF"/>
          <w:sz w:val="60"/>
          <w:szCs w:val="60"/>
        </w:rPr>
        <w:t>Criteria</w:t>
      </w:r>
      <w:r w:rsidRPr="00D64E02">
        <w:rPr>
          <w:rFonts w:ascii="Arial"/>
          <w:color w:val="2E74B5" w:themeColor="accent1" w:themeShade="BF"/>
          <w:spacing w:val="-16"/>
          <w:sz w:val="60"/>
          <w:szCs w:val="60"/>
        </w:rPr>
        <w:t xml:space="preserve"> </w:t>
      </w:r>
      <w:r w:rsidRPr="00D64E02">
        <w:rPr>
          <w:rFonts w:ascii="Arial"/>
          <w:color w:val="2E74B5" w:themeColor="accent1" w:themeShade="BF"/>
          <w:sz w:val="60"/>
          <w:szCs w:val="60"/>
        </w:rPr>
        <w:t>for</w:t>
      </w:r>
      <w:r w:rsidRPr="00D64E02">
        <w:rPr>
          <w:rFonts w:ascii="Arial"/>
          <w:color w:val="2E74B5" w:themeColor="accent1" w:themeShade="BF"/>
          <w:spacing w:val="-14"/>
          <w:sz w:val="60"/>
          <w:szCs w:val="60"/>
        </w:rPr>
        <w:t xml:space="preserve"> </w:t>
      </w:r>
      <w:r w:rsidRPr="00D64E02">
        <w:rPr>
          <w:rFonts w:ascii="Arial"/>
          <w:color w:val="2E74B5" w:themeColor="accent1" w:themeShade="BF"/>
          <w:sz w:val="60"/>
          <w:szCs w:val="60"/>
        </w:rPr>
        <w:t>Open</w:t>
      </w:r>
      <w:r w:rsidRPr="00D64E02">
        <w:rPr>
          <w:rFonts w:ascii="Arial"/>
          <w:color w:val="2E74B5" w:themeColor="accent1" w:themeShade="BF"/>
          <w:spacing w:val="-37"/>
          <w:sz w:val="60"/>
          <w:szCs w:val="60"/>
        </w:rPr>
        <w:t xml:space="preserve"> </w:t>
      </w:r>
      <w:r w:rsidRPr="00D64E02">
        <w:rPr>
          <w:rFonts w:ascii="Arial"/>
          <w:color w:val="2E74B5" w:themeColor="accent1" w:themeShade="BF"/>
          <w:sz w:val="60"/>
          <w:szCs w:val="60"/>
        </w:rPr>
        <w:t>Access</w:t>
      </w:r>
      <w:r w:rsidRPr="00D64E02">
        <w:rPr>
          <w:rFonts w:ascii="Arial"/>
          <w:color w:val="2E74B5" w:themeColor="accent1" w:themeShade="BF"/>
          <w:spacing w:val="-15"/>
          <w:sz w:val="60"/>
          <w:szCs w:val="60"/>
        </w:rPr>
        <w:t xml:space="preserve"> </w:t>
      </w:r>
      <w:r w:rsidRPr="00D64E02">
        <w:rPr>
          <w:rFonts w:ascii="Arial"/>
          <w:color w:val="2E74B5" w:themeColor="accent1" w:themeShade="BF"/>
          <w:sz w:val="60"/>
          <w:szCs w:val="60"/>
        </w:rPr>
        <w:t>Publication</w:t>
      </w:r>
      <w:r w:rsidRPr="00D64E02">
        <w:rPr>
          <w:rFonts w:ascii="Arial"/>
          <w:color w:val="2E74B5" w:themeColor="accent1" w:themeShade="BF"/>
          <w:spacing w:val="25"/>
          <w:w w:val="99"/>
          <w:sz w:val="60"/>
          <w:szCs w:val="60"/>
        </w:rPr>
        <w:t xml:space="preserve"> </w:t>
      </w:r>
      <w:r w:rsidRPr="00D64E02">
        <w:rPr>
          <w:rFonts w:ascii="Arial"/>
          <w:color w:val="2E74B5" w:themeColor="accent1" w:themeShade="BF"/>
          <w:sz w:val="60"/>
          <w:szCs w:val="60"/>
        </w:rPr>
        <w:t>Fees</w:t>
      </w:r>
      <w:r w:rsidRPr="00D64E02">
        <w:rPr>
          <w:rFonts w:ascii="Arial"/>
          <w:color w:val="2E74B5" w:themeColor="accent1" w:themeShade="BF"/>
          <w:sz w:val="60"/>
          <w:szCs w:val="60"/>
        </w:rPr>
        <w:br/>
      </w:r>
    </w:p>
    <w:p w:rsidR="00187C87" w:rsidRPr="00AD62D0" w:rsidRDefault="00187C87" w:rsidP="00187C87">
      <w:pPr>
        <w:pStyle w:val="Textkrper"/>
        <w:ind w:left="473" w:right="413" w:firstLine="0"/>
        <w:rPr>
          <w:sz w:val="28"/>
        </w:rPr>
      </w:pPr>
      <w:r w:rsidRPr="00AD62D0">
        <w:rPr>
          <w:sz w:val="28"/>
        </w:rPr>
        <w:t>To</w:t>
      </w:r>
      <w:r w:rsidRPr="00AD62D0">
        <w:rPr>
          <w:spacing w:val="-10"/>
          <w:sz w:val="28"/>
        </w:rPr>
        <w:t xml:space="preserve"> </w:t>
      </w:r>
      <w:r w:rsidRPr="00AD62D0">
        <w:rPr>
          <w:spacing w:val="-2"/>
          <w:sz w:val="28"/>
        </w:rPr>
        <w:t>receive</w:t>
      </w:r>
      <w:r w:rsidRPr="00AD62D0">
        <w:rPr>
          <w:spacing w:val="-7"/>
          <w:sz w:val="28"/>
        </w:rPr>
        <w:t xml:space="preserve"> </w:t>
      </w:r>
      <w:r w:rsidRPr="00AD62D0">
        <w:rPr>
          <w:spacing w:val="-1"/>
          <w:sz w:val="28"/>
        </w:rPr>
        <w:t>support</w:t>
      </w:r>
      <w:r w:rsidRPr="00AD62D0">
        <w:rPr>
          <w:spacing w:val="-8"/>
          <w:sz w:val="28"/>
        </w:rPr>
        <w:t xml:space="preserve"> </w:t>
      </w:r>
      <w:r w:rsidRPr="00AD62D0">
        <w:rPr>
          <w:sz w:val="28"/>
        </w:rPr>
        <w:t>for</w:t>
      </w:r>
      <w:r w:rsidRPr="00AD62D0">
        <w:rPr>
          <w:spacing w:val="-8"/>
          <w:sz w:val="28"/>
        </w:rPr>
        <w:t xml:space="preserve"> </w:t>
      </w:r>
      <w:r w:rsidRPr="001270EF">
        <w:rPr>
          <w:rFonts w:cs="Arial"/>
          <w:sz w:val="28"/>
        </w:rPr>
        <w:t xml:space="preserve">Open Access </w:t>
      </w:r>
      <w:r w:rsidRPr="00AD62D0">
        <w:rPr>
          <w:spacing w:val="-1"/>
          <w:sz w:val="28"/>
        </w:rPr>
        <w:t>publication</w:t>
      </w:r>
      <w:r w:rsidRPr="00AD62D0">
        <w:rPr>
          <w:spacing w:val="-10"/>
          <w:sz w:val="28"/>
        </w:rPr>
        <w:t xml:space="preserve"> </w:t>
      </w:r>
      <w:r w:rsidRPr="00AD62D0">
        <w:rPr>
          <w:spacing w:val="-1"/>
          <w:sz w:val="28"/>
        </w:rPr>
        <w:t>fees,</w:t>
      </w:r>
      <w:r w:rsidRPr="00AD62D0">
        <w:rPr>
          <w:spacing w:val="-5"/>
          <w:sz w:val="28"/>
        </w:rPr>
        <w:t xml:space="preserve"> </w:t>
      </w:r>
      <w:r w:rsidRPr="00AD62D0">
        <w:rPr>
          <w:spacing w:val="-1"/>
          <w:sz w:val="28"/>
        </w:rPr>
        <w:t>the</w:t>
      </w:r>
      <w:r w:rsidRPr="00AD62D0">
        <w:rPr>
          <w:spacing w:val="-9"/>
          <w:sz w:val="28"/>
        </w:rPr>
        <w:t xml:space="preserve"> </w:t>
      </w:r>
      <w:r w:rsidRPr="00AD62D0">
        <w:rPr>
          <w:spacing w:val="-2"/>
          <w:sz w:val="28"/>
        </w:rPr>
        <w:t>eligibility</w:t>
      </w:r>
      <w:r w:rsidRPr="00AD62D0">
        <w:rPr>
          <w:spacing w:val="-9"/>
          <w:sz w:val="28"/>
        </w:rPr>
        <w:t xml:space="preserve"> </w:t>
      </w:r>
      <w:r w:rsidRPr="00AD62D0">
        <w:rPr>
          <w:spacing w:val="-1"/>
          <w:sz w:val="28"/>
        </w:rPr>
        <w:t>criteria</w:t>
      </w:r>
      <w:r w:rsidRPr="00AD62D0">
        <w:rPr>
          <w:spacing w:val="-5"/>
          <w:sz w:val="28"/>
        </w:rPr>
        <w:t xml:space="preserve"> </w:t>
      </w:r>
      <w:r w:rsidRPr="00AD62D0">
        <w:rPr>
          <w:spacing w:val="-2"/>
          <w:sz w:val="28"/>
        </w:rPr>
        <w:t>outlined</w:t>
      </w:r>
      <w:r w:rsidRPr="00AD62D0">
        <w:rPr>
          <w:spacing w:val="-7"/>
          <w:sz w:val="28"/>
        </w:rPr>
        <w:t xml:space="preserve"> </w:t>
      </w:r>
      <w:r w:rsidRPr="00AD62D0">
        <w:rPr>
          <w:spacing w:val="-1"/>
          <w:sz w:val="28"/>
        </w:rPr>
        <w:t>here</w:t>
      </w:r>
      <w:r w:rsidRPr="00AD62D0">
        <w:rPr>
          <w:spacing w:val="-7"/>
          <w:sz w:val="28"/>
        </w:rPr>
        <w:t xml:space="preserve"> </w:t>
      </w:r>
      <w:r w:rsidRPr="00AD62D0">
        <w:rPr>
          <w:spacing w:val="-1"/>
          <w:sz w:val="28"/>
        </w:rPr>
        <w:t>must</w:t>
      </w:r>
      <w:r w:rsidRPr="00AD62D0">
        <w:rPr>
          <w:spacing w:val="-5"/>
          <w:sz w:val="28"/>
        </w:rPr>
        <w:t xml:space="preserve"> </w:t>
      </w:r>
      <w:r w:rsidRPr="00AD62D0">
        <w:rPr>
          <w:spacing w:val="-1"/>
          <w:sz w:val="28"/>
        </w:rPr>
        <w:t>be</w:t>
      </w:r>
      <w:r w:rsidRPr="00AD62D0">
        <w:rPr>
          <w:spacing w:val="-9"/>
          <w:sz w:val="28"/>
        </w:rPr>
        <w:t xml:space="preserve"> </w:t>
      </w:r>
      <w:r w:rsidRPr="00AD62D0">
        <w:rPr>
          <w:spacing w:val="-1"/>
          <w:sz w:val="28"/>
        </w:rPr>
        <w:t>met,</w:t>
      </w:r>
      <w:r w:rsidRPr="00AD62D0">
        <w:rPr>
          <w:rFonts w:ascii="Times New Roman"/>
          <w:spacing w:val="85"/>
          <w:sz w:val="28"/>
        </w:rPr>
        <w:t xml:space="preserve"> </w:t>
      </w:r>
      <w:r w:rsidRPr="00AD62D0">
        <w:rPr>
          <w:spacing w:val="-1"/>
          <w:sz w:val="28"/>
        </w:rPr>
        <w:t>whereby</w:t>
      </w:r>
      <w:r w:rsidRPr="00AD62D0">
        <w:rPr>
          <w:spacing w:val="4"/>
          <w:sz w:val="28"/>
        </w:rPr>
        <w:t xml:space="preserve"> </w:t>
      </w:r>
      <w:r w:rsidRPr="00AD62D0">
        <w:rPr>
          <w:spacing w:val="-1"/>
          <w:sz w:val="28"/>
        </w:rPr>
        <w:t>the</w:t>
      </w:r>
      <w:r w:rsidRPr="00AD62D0">
        <w:rPr>
          <w:spacing w:val="2"/>
          <w:sz w:val="28"/>
        </w:rPr>
        <w:t xml:space="preserve"> </w:t>
      </w:r>
      <w:r w:rsidRPr="00AD62D0">
        <w:rPr>
          <w:spacing w:val="-2"/>
          <w:sz w:val="28"/>
        </w:rPr>
        <w:t>granting</w:t>
      </w:r>
      <w:r w:rsidRPr="00AD62D0">
        <w:rPr>
          <w:spacing w:val="10"/>
          <w:sz w:val="28"/>
        </w:rPr>
        <w:t xml:space="preserve"> </w:t>
      </w:r>
      <w:r w:rsidRPr="00AD62D0">
        <w:rPr>
          <w:spacing w:val="-2"/>
          <w:sz w:val="28"/>
        </w:rPr>
        <w:t>of</w:t>
      </w:r>
      <w:r w:rsidRPr="00AD62D0">
        <w:rPr>
          <w:spacing w:val="6"/>
          <w:sz w:val="28"/>
        </w:rPr>
        <w:t xml:space="preserve"> </w:t>
      </w:r>
      <w:r w:rsidRPr="00AD62D0">
        <w:rPr>
          <w:spacing w:val="-1"/>
          <w:sz w:val="28"/>
        </w:rPr>
        <w:t>funds</w:t>
      </w:r>
      <w:r w:rsidRPr="00AD62D0">
        <w:rPr>
          <w:spacing w:val="5"/>
          <w:sz w:val="28"/>
        </w:rPr>
        <w:t xml:space="preserve"> </w:t>
      </w:r>
      <w:r w:rsidRPr="00AD62D0">
        <w:rPr>
          <w:spacing w:val="-1"/>
          <w:sz w:val="28"/>
        </w:rPr>
        <w:t>takes</w:t>
      </w:r>
      <w:r w:rsidRPr="00AD62D0">
        <w:rPr>
          <w:spacing w:val="5"/>
          <w:sz w:val="28"/>
        </w:rPr>
        <w:t xml:space="preserve"> </w:t>
      </w:r>
      <w:r w:rsidRPr="00AD62D0">
        <w:rPr>
          <w:spacing w:val="-1"/>
          <w:sz w:val="28"/>
        </w:rPr>
        <w:t>place</w:t>
      </w:r>
      <w:r w:rsidRPr="00AD62D0">
        <w:rPr>
          <w:spacing w:val="4"/>
          <w:sz w:val="28"/>
        </w:rPr>
        <w:t xml:space="preserve"> </w:t>
      </w:r>
      <w:r w:rsidRPr="00AD62D0">
        <w:rPr>
          <w:spacing w:val="-1"/>
          <w:sz w:val="28"/>
        </w:rPr>
        <w:t>until</w:t>
      </w:r>
      <w:r w:rsidRPr="00AD62D0">
        <w:rPr>
          <w:spacing w:val="4"/>
          <w:sz w:val="28"/>
        </w:rPr>
        <w:t xml:space="preserve"> </w:t>
      </w:r>
      <w:r w:rsidRPr="00AD62D0">
        <w:rPr>
          <w:spacing w:val="-2"/>
          <w:sz w:val="28"/>
        </w:rPr>
        <w:t>further</w:t>
      </w:r>
      <w:r w:rsidRPr="00AD62D0">
        <w:rPr>
          <w:spacing w:val="9"/>
          <w:sz w:val="28"/>
        </w:rPr>
        <w:t xml:space="preserve"> </w:t>
      </w:r>
      <w:r w:rsidRPr="00AD62D0">
        <w:rPr>
          <w:spacing w:val="-2"/>
          <w:sz w:val="28"/>
        </w:rPr>
        <w:t>notice</w:t>
      </w:r>
      <w:r w:rsidRPr="00AD62D0">
        <w:rPr>
          <w:spacing w:val="5"/>
          <w:sz w:val="28"/>
        </w:rPr>
        <w:t xml:space="preserve"> </w:t>
      </w:r>
      <w:r w:rsidRPr="00AD62D0">
        <w:rPr>
          <w:spacing w:val="-2"/>
          <w:sz w:val="28"/>
        </w:rPr>
        <w:t>according</w:t>
      </w:r>
      <w:r w:rsidRPr="00AD62D0">
        <w:rPr>
          <w:spacing w:val="5"/>
          <w:sz w:val="28"/>
        </w:rPr>
        <w:t xml:space="preserve"> </w:t>
      </w:r>
      <w:r w:rsidRPr="00AD62D0">
        <w:rPr>
          <w:sz w:val="28"/>
        </w:rPr>
        <w:t>to</w:t>
      </w:r>
      <w:r w:rsidRPr="00AD62D0">
        <w:rPr>
          <w:spacing w:val="3"/>
          <w:sz w:val="28"/>
        </w:rPr>
        <w:t xml:space="preserve"> </w:t>
      </w:r>
      <w:r w:rsidRPr="00AD62D0">
        <w:rPr>
          <w:spacing w:val="-1"/>
          <w:sz w:val="28"/>
        </w:rPr>
        <w:t>the</w:t>
      </w:r>
      <w:r w:rsidRPr="00AD62D0">
        <w:rPr>
          <w:spacing w:val="6"/>
          <w:sz w:val="28"/>
        </w:rPr>
        <w:t xml:space="preserve"> </w:t>
      </w:r>
      <w:r w:rsidRPr="00AD62D0">
        <w:rPr>
          <w:spacing w:val="-2"/>
          <w:sz w:val="28"/>
        </w:rPr>
        <w:t>principle</w:t>
      </w:r>
      <w:r w:rsidRPr="00AD62D0">
        <w:rPr>
          <w:spacing w:val="8"/>
          <w:sz w:val="28"/>
        </w:rPr>
        <w:t xml:space="preserve"> </w:t>
      </w:r>
      <w:r w:rsidRPr="00AD62D0">
        <w:rPr>
          <w:spacing w:val="-2"/>
          <w:sz w:val="28"/>
        </w:rPr>
        <w:t>"first</w:t>
      </w:r>
      <w:r w:rsidRPr="00AD62D0">
        <w:rPr>
          <w:spacing w:val="7"/>
          <w:sz w:val="28"/>
        </w:rPr>
        <w:t xml:space="preserve"> </w:t>
      </w:r>
      <w:r w:rsidRPr="00AD62D0">
        <w:rPr>
          <w:spacing w:val="-1"/>
          <w:sz w:val="28"/>
        </w:rPr>
        <w:t>come,</w:t>
      </w:r>
      <w:r w:rsidRPr="00AD62D0">
        <w:rPr>
          <w:rFonts w:ascii="Times New Roman"/>
          <w:spacing w:val="97"/>
          <w:sz w:val="28"/>
        </w:rPr>
        <w:t xml:space="preserve"> </w:t>
      </w:r>
      <w:r w:rsidRPr="00AD62D0">
        <w:rPr>
          <w:spacing w:val="-1"/>
          <w:sz w:val="28"/>
        </w:rPr>
        <w:t>first</w:t>
      </w:r>
      <w:r w:rsidRPr="00AD62D0">
        <w:rPr>
          <w:spacing w:val="-2"/>
          <w:sz w:val="28"/>
        </w:rPr>
        <w:t xml:space="preserve"> </w:t>
      </w:r>
      <w:r w:rsidRPr="00AD62D0">
        <w:rPr>
          <w:spacing w:val="-1"/>
          <w:sz w:val="28"/>
        </w:rPr>
        <w:t>served".</w:t>
      </w:r>
    </w:p>
    <w:p w:rsidR="00187C87" w:rsidRPr="00AD62D0" w:rsidRDefault="00187C87" w:rsidP="00187C87">
      <w:pPr>
        <w:spacing w:before="7"/>
        <w:rPr>
          <w:rFonts w:ascii="Arial" w:eastAsia="Arial" w:hAnsi="Arial" w:cs="Arial"/>
          <w:sz w:val="24"/>
          <w:szCs w:val="21"/>
        </w:rPr>
      </w:pPr>
    </w:p>
    <w:p w:rsidR="00187C87" w:rsidRPr="00AD62D0" w:rsidRDefault="00187C87" w:rsidP="00187C87">
      <w:pPr>
        <w:numPr>
          <w:ilvl w:val="0"/>
          <w:numId w:val="2"/>
        </w:numPr>
        <w:tabs>
          <w:tab w:val="left" w:pos="834"/>
        </w:tabs>
        <w:rPr>
          <w:rFonts w:ascii="Arial" w:eastAsia="Arial" w:hAnsi="Arial" w:cs="Arial"/>
          <w:sz w:val="28"/>
        </w:rPr>
      </w:pPr>
      <w:r w:rsidRPr="00AD62D0">
        <w:rPr>
          <w:rFonts w:ascii="Arial"/>
          <w:b/>
          <w:spacing w:val="-1"/>
          <w:sz w:val="28"/>
        </w:rPr>
        <w:t>Support</w:t>
      </w:r>
      <w:r w:rsidRPr="00AD62D0">
        <w:rPr>
          <w:rFonts w:ascii="Arial"/>
          <w:b/>
          <w:spacing w:val="-4"/>
          <w:sz w:val="28"/>
        </w:rPr>
        <w:t xml:space="preserve"> </w:t>
      </w:r>
      <w:r w:rsidRPr="00AD62D0">
        <w:rPr>
          <w:rFonts w:ascii="Arial"/>
          <w:b/>
          <w:sz w:val="28"/>
        </w:rPr>
        <w:t>will</w:t>
      </w:r>
      <w:r w:rsidRPr="00AD62D0">
        <w:rPr>
          <w:rFonts w:ascii="Arial"/>
          <w:b/>
          <w:spacing w:val="-1"/>
          <w:sz w:val="28"/>
        </w:rPr>
        <w:t xml:space="preserve"> </w:t>
      </w:r>
      <w:r w:rsidRPr="00AD62D0">
        <w:rPr>
          <w:rFonts w:ascii="Arial"/>
          <w:b/>
          <w:sz w:val="28"/>
        </w:rPr>
        <w:t>be</w:t>
      </w:r>
      <w:r w:rsidRPr="00AD62D0">
        <w:rPr>
          <w:rFonts w:ascii="Arial"/>
          <w:b/>
          <w:spacing w:val="-3"/>
          <w:sz w:val="28"/>
        </w:rPr>
        <w:t xml:space="preserve"> </w:t>
      </w:r>
      <w:r w:rsidRPr="00AD62D0">
        <w:rPr>
          <w:rFonts w:ascii="Arial"/>
          <w:b/>
          <w:spacing w:val="-1"/>
          <w:sz w:val="28"/>
        </w:rPr>
        <w:t>offered</w:t>
      </w:r>
      <w:r w:rsidRPr="00AD62D0">
        <w:rPr>
          <w:rFonts w:ascii="Arial"/>
          <w:b/>
          <w:spacing w:val="-2"/>
          <w:sz w:val="28"/>
        </w:rPr>
        <w:t xml:space="preserve"> </w:t>
      </w:r>
      <w:r w:rsidRPr="00AD62D0">
        <w:rPr>
          <w:rFonts w:ascii="Arial"/>
          <w:b/>
          <w:sz w:val="28"/>
        </w:rPr>
        <w:t>to</w:t>
      </w:r>
    </w:p>
    <w:p w:rsidR="00187C87" w:rsidRPr="00AD62D0" w:rsidRDefault="00187C87" w:rsidP="00187C87">
      <w:pPr>
        <w:spacing w:before="1"/>
        <w:rPr>
          <w:rFonts w:ascii="Arial" w:eastAsia="Arial" w:hAnsi="Arial" w:cs="Arial"/>
          <w:b/>
          <w:bCs/>
          <w:sz w:val="28"/>
        </w:rPr>
      </w:pPr>
    </w:p>
    <w:p w:rsidR="00187C87" w:rsidRPr="00AD62D0" w:rsidRDefault="00187C87" w:rsidP="00187C87">
      <w:pPr>
        <w:pStyle w:val="Textkrper"/>
        <w:numPr>
          <w:ilvl w:val="1"/>
          <w:numId w:val="2"/>
        </w:numPr>
        <w:tabs>
          <w:tab w:val="left" w:pos="1554"/>
        </w:tabs>
        <w:ind w:right="407"/>
        <w:rPr>
          <w:sz w:val="28"/>
        </w:rPr>
      </w:pPr>
      <w:r w:rsidRPr="00AD62D0">
        <w:rPr>
          <w:spacing w:val="-1"/>
          <w:sz w:val="28"/>
        </w:rPr>
        <w:t>Access</w:t>
      </w:r>
      <w:r w:rsidRPr="00AD62D0">
        <w:rPr>
          <w:spacing w:val="-10"/>
          <w:sz w:val="28"/>
        </w:rPr>
        <w:t xml:space="preserve"> </w:t>
      </w:r>
      <w:r w:rsidRPr="00AD62D0">
        <w:rPr>
          <w:spacing w:val="-1"/>
          <w:sz w:val="28"/>
        </w:rPr>
        <w:t>articles</w:t>
      </w:r>
      <w:r w:rsidRPr="00AD62D0">
        <w:rPr>
          <w:spacing w:val="-9"/>
          <w:sz w:val="28"/>
        </w:rPr>
        <w:t xml:space="preserve"> </w:t>
      </w:r>
      <w:r w:rsidRPr="00AD62D0">
        <w:rPr>
          <w:spacing w:val="-1"/>
          <w:sz w:val="28"/>
        </w:rPr>
        <w:t>in</w:t>
      </w:r>
      <w:r w:rsidRPr="00AD62D0">
        <w:rPr>
          <w:spacing w:val="-9"/>
          <w:sz w:val="28"/>
        </w:rPr>
        <w:t xml:space="preserve"> </w:t>
      </w:r>
      <w:r w:rsidRPr="00AD62D0">
        <w:rPr>
          <w:b/>
          <w:spacing w:val="-1"/>
          <w:sz w:val="28"/>
        </w:rPr>
        <w:t>Open</w:t>
      </w:r>
      <w:r w:rsidRPr="00AD62D0">
        <w:rPr>
          <w:b/>
          <w:spacing w:val="-12"/>
          <w:sz w:val="28"/>
        </w:rPr>
        <w:t xml:space="preserve"> </w:t>
      </w:r>
      <w:r w:rsidRPr="00AD62D0">
        <w:rPr>
          <w:b/>
          <w:spacing w:val="-2"/>
          <w:sz w:val="28"/>
        </w:rPr>
        <w:t>Access</w:t>
      </w:r>
      <w:r w:rsidRPr="00AD62D0">
        <w:rPr>
          <w:b/>
          <w:spacing w:val="-9"/>
          <w:sz w:val="28"/>
        </w:rPr>
        <w:t xml:space="preserve"> </w:t>
      </w:r>
      <w:r w:rsidRPr="00AD62D0">
        <w:rPr>
          <w:b/>
          <w:spacing w:val="-1"/>
          <w:sz w:val="28"/>
        </w:rPr>
        <w:t>Journals</w:t>
      </w:r>
      <w:r w:rsidRPr="00AD62D0">
        <w:rPr>
          <w:b/>
          <w:spacing w:val="-9"/>
          <w:sz w:val="28"/>
        </w:rPr>
        <w:t xml:space="preserve"> </w:t>
      </w:r>
      <w:r w:rsidRPr="00AD62D0">
        <w:rPr>
          <w:b/>
          <w:spacing w:val="-1"/>
          <w:sz w:val="28"/>
        </w:rPr>
        <w:t>(Golden</w:t>
      </w:r>
      <w:r w:rsidRPr="00AD62D0">
        <w:rPr>
          <w:b/>
          <w:spacing w:val="-11"/>
          <w:sz w:val="28"/>
        </w:rPr>
        <w:t xml:space="preserve"> </w:t>
      </w:r>
      <w:r w:rsidRPr="00AD62D0">
        <w:rPr>
          <w:b/>
          <w:spacing w:val="-1"/>
          <w:sz w:val="28"/>
        </w:rPr>
        <w:t>Way)</w:t>
      </w:r>
      <w:r w:rsidRPr="00AD62D0">
        <w:rPr>
          <w:spacing w:val="-1"/>
          <w:sz w:val="28"/>
        </w:rPr>
        <w:t>,</w:t>
      </w:r>
      <w:r w:rsidRPr="00AD62D0">
        <w:rPr>
          <w:spacing w:val="-8"/>
          <w:sz w:val="28"/>
        </w:rPr>
        <w:t xml:space="preserve"> </w:t>
      </w:r>
      <w:r w:rsidRPr="00AD62D0">
        <w:rPr>
          <w:spacing w:val="-1"/>
          <w:sz w:val="28"/>
        </w:rPr>
        <w:t>which</w:t>
      </w:r>
      <w:r w:rsidRPr="00AD62D0">
        <w:rPr>
          <w:spacing w:val="-9"/>
          <w:sz w:val="28"/>
        </w:rPr>
        <w:t xml:space="preserve"> </w:t>
      </w:r>
      <w:r w:rsidRPr="00AD62D0">
        <w:rPr>
          <w:spacing w:val="-1"/>
          <w:sz w:val="28"/>
        </w:rPr>
        <w:t>must</w:t>
      </w:r>
      <w:r w:rsidRPr="00AD62D0">
        <w:rPr>
          <w:spacing w:val="-8"/>
          <w:sz w:val="28"/>
        </w:rPr>
        <w:t xml:space="preserve"> </w:t>
      </w:r>
      <w:r w:rsidRPr="00AD62D0">
        <w:rPr>
          <w:spacing w:val="-2"/>
          <w:sz w:val="28"/>
        </w:rPr>
        <w:t>be</w:t>
      </w:r>
      <w:r w:rsidRPr="00AD62D0">
        <w:rPr>
          <w:spacing w:val="-9"/>
          <w:sz w:val="28"/>
        </w:rPr>
        <w:t xml:space="preserve"> </w:t>
      </w:r>
      <w:r w:rsidRPr="00AD62D0">
        <w:rPr>
          <w:spacing w:val="-1"/>
          <w:sz w:val="28"/>
        </w:rPr>
        <w:t>listed</w:t>
      </w:r>
      <w:r w:rsidRPr="00AD62D0">
        <w:rPr>
          <w:spacing w:val="-9"/>
          <w:sz w:val="28"/>
        </w:rPr>
        <w:t xml:space="preserve"> </w:t>
      </w:r>
      <w:r w:rsidRPr="00AD62D0">
        <w:rPr>
          <w:spacing w:val="-1"/>
          <w:sz w:val="28"/>
        </w:rPr>
        <w:t>in</w:t>
      </w:r>
      <w:r w:rsidRPr="00AD62D0">
        <w:rPr>
          <w:spacing w:val="-10"/>
          <w:sz w:val="28"/>
        </w:rPr>
        <w:t xml:space="preserve"> </w:t>
      </w:r>
      <w:r w:rsidRPr="00AD62D0">
        <w:rPr>
          <w:spacing w:val="-1"/>
          <w:sz w:val="28"/>
        </w:rPr>
        <w:t>the</w:t>
      </w:r>
      <w:r w:rsidRPr="00AD62D0">
        <w:rPr>
          <w:rFonts w:ascii="Times New Roman"/>
          <w:spacing w:val="46"/>
          <w:sz w:val="28"/>
        </w:rPr>
        <w:t xml:space="preserve"> </w:t>
      </w:r>
      <w:r w:rsidRPr="00AD62D0">
        <w:rPr>
          <w:color w:val="0085CB"/>
          <w:spacing w:val="-1"/>
          <w:sz w:val="28"/>
        </w:rPr>
        <w:t>Directory</w:t>
      </w:r>
      <w:r w:rsidRPr="00AD62D0">
        <w:rPr>
          <w:color w:val="0085CB"/>
          <w:spacing w:val="26"/>
          <w:sz w:val="28"/>
        </w:rPr>
        <w:t xml:space="preserve"> </w:t>
      </w:r>
      <w:r w:rsidRPr="00AD62D0">
        <w:rPr>
          <w:color w:val="0085CB"/>
          <w:spacing w:val="-2"/>
          <w:sz w:val="28"/>
        </w:rPr>
        <w:t>of</w:t>
      </w:r>
      <w:r w:rsidRPr="00AD62D0">
        <w:rPr>
          <w:color w:val="0085CB"/>
          <w:spacing w:val="30"/>
          <w:sz w:val="28"/>
        </w:rPr>
        <w:t xml:space="preserve"> </w:t>
      </w:r>
      <w:r w:rsidRPr="00AD62D0">
        <w:rPr>
          <w:color w:val="0085CB"/>
          <w:spacing w:val="-1"/>
          <w:sz w:val="28"/>
        </w:rPr>
        <w:t>Open</w:t>
      </w:r>
      <w:r w:rsidRPr="00AD62D0">
        <w:rPr>
          <w:color w:val="0085CB"/>
          <w:spacing w:val="29"/>
          <w:sz w:val="28"/>
        </w:rPr>
        <w:t xml:space="preserve"> </w:t>
      </w:r>
      <w:r w:rsidRPr="00AD62D0">
        <w:rPr>
          <w:color w:val="0085CB"/>
          <w:spacing w:val="-1"/>
          <w:sz w:val="28"/>
        </w:rPr>
        <w:t>Access</w:t>
      </w:r>
      <w:r w:rsidRPr="00AD62D0">
        <w:rPr>
          <w:color w:val="0085CB"/>
          <w:spacing w:val="29"/>
          <w:sz w:val="28"/>
        </w:rPr>
        <w:t xml:space="preserve"> </w:t>
      </w:r>
      <w:r w:rsidRPr="00AD62D0">
        <w:rPr>
          <w:color w:val="0085CB"/>
          <w:spacing w:val="-1"/>
          <w:sz w:val="28"/>
        </w:rPr>
        <w:t>Journals</w:t>
      </w:r>
      <w:r w:rsidRPr="00AD62D0">
        <w:rPr>
          <w:spacing w:val="-1"/>
          <w:sz w:val="28"/>
        </w:rPr>
        <w:t>.</w:t>
      </w:r>
      <w:r w:rsidRPr="00AD62D0">
        <w:rPr>
          <w:rStyle w:val="Funotenzeichen"/>
          <w:spacing w:val="-1"/>
          <w:sz w:val="28"/>
        </w:rPr>
        <w:footnoteReference w:id="1"/>
      </w:r>
      <w:r w:rsidRPr="00AD62D0">
        <w:rPr>
          <w:spacing w:val="28"/>
          <w:sz w:val="28"/>
        </w:rPr>
        <w:t xml:space="preserve"> </w:t>
      </w:r>
      <w:r w:rsidRPr="00AD62D0">
        <w:rPr>
          <w:spacing w:val="-1"/>
          <w:sz w:val="28"/>
        </w:rPr>
        <w:t>This</w:t>
      </w:r>
      <w:r w:rsidRPr="00AD62D0">
        <w:rPr>
          <w:spacing w:val="29"/>
          <w:sz w:val="28"/>
        </w:rPr>
        <w:t xml:space="preserve"> </w:t>
      </w:r>
      <w:r w:rsidRPr="00AD62D0">
        <w:rPr>
          <w:spacing w:val="-2"/>
          <w:sz w:val="28"/>
        </w:rPr>
        <w:t>implies</w:t>
      </w:r>
      <w:r w:rsidRPr="00AD62D0">
        <w:rPr>
          <w:spacing w:val="28"/>
          <w:sz w:val="28"/>
        </w:rPr>
        <w:t xml:space="preserve"> </w:t>
      </w:r>
      <w:r w:rsidRPr="00AD62D0">
        <w:rPr>
          <w:spacing w:val="-1"/>
          <w:sz w:val="28"/>
        </w:rPr>
        <w:t>that</w:t>
      </w:r>
      <w:r w:rsidRPr="00AD62D0">
        <w:rPr>
          <w:spacing w:val="28"/>
          <w:sz w:val="28"/>
        </w:rPr>
        <w:t xml:space="preserve"> </w:t>
      </w:r>
      <w:r w:rsidRPr="00AD62D0">
        <w:rPr>
          <w:spacing w:val="-1"/>
          <w:sz w:val="28"/>
        </w:rPr>
        <w:t>quality</w:t>
      </w:r>
      <w:r w:rsidRPr="00AD62D0">
        <w:rPr>
          <w:spacing w:val="27"/>
          <w:sz w:val="28"/>
        </w:rPr>
        <w:t xml:space="preserve"> </w:t>
      </w:r>
      <w:r w:rsidRPr="00AD62D0">
        <w:rPr>
          <w:spacing w:val="-1"/>
          <w:sz w:val="28"/>
        </w:rPr>
        <w:t>assurance</w:t>
      </w:r>
      <w:r w:rsidRPr="00AD62D0">
        <w:rPr>
          <w:spacing w:val="27"/>
          <w:sz w:val="28"/>
        </w:rPr>
        <w:t xml:space="preserve"> </w:t>
      </w:r>
      <w:r w:rsidRPr="00AD62D0">
        <w:rPr>
          <w:spacing w:val="-1"/>
          <w:sz w:val="28"/>
        </w:rPr>
        <w:t>measures</w:t>
      </w:r>
      <w:r w:rsidRPr="00AD62D0">
        <w:rPr>
          <w:rFonts w:ascii="Times New Roman"/>
          <w:spacing w:val="61"/>
          <w:sz w:val="28"/>
        </w:rPr>
        <w:t xml:space="preserve"> </w:t>
      </w:r>
      <w:r w:rsidRPr="00AD62D0">
        <w:rPr>
          <w:spacing w:val="-1"/>
          <w:sz w:val="28"/>
        </w:rPr>
        <w:t>(e.g., peer</w:t>
      </w:r>
      <w:r w:rsidRPr="00AD62D0">
        <w:rPr>
          <w:spacing w:val="-3"/>
          <w:sz w:val="28"/>
        </w:rPr>
        <w:t xml:space="preserve"> </w:t>
      </w:r>
      <w:r w:rsidRPr="00AD62D0">
        <w:rPr>
          <w:spacing w:val="-2"/>
          <w:sz w:val="28"/>
        </w:rPr>
        <w:t>review)</w:t>
      </w:r>
      <w:r w:rsidRPr="00AD62D0">
        <w:rPr>
          <w:spacing w:val="1"/>
          <w:sz w:val="28"/>
        </w:rPr>
        <w:t xml:space="preserve"> </w:t>
      </w:r>
      <w:r w:rsidRPr="00AD62D0">
        <w:rPr>
          <w:spacing w:val="-1"/>
          <w:sz w:val="28"/>
        </w:rPr>
        <w:t xml:space="preserve">are </w:t>
      </w:r>
      <w:r w:rsidRPr="00AD62D0">
        <w:rPr>
          <w:spacing w:val="-2"/>
          <w:sz w:val="28"/>
        </w:rPr>
        <w:t>performed,</w:t>
      </w:r>
      <w:r w:rsidRPr="00AD62D0">
        <w:rPr>
          <w:sz w:val="28"/>
        </w:rPr>
        <w:t xml:space="preserve"> </w:t>
      </w:r>
      <w:r w:rsidRPr="00AD62D0">
        <w:rPr>
          <w:spacing w:val="-1"/>
          <w:sz w:val="28"/>
        </w:rPr>
        <w:t>articles</w:t>
      </w:r>
      <w:r w:rsidRPr="00AD62D0">
        <w:rPr>
          <w:sz w:val="28"/>
        </w:rPr>
        <w:t xml:space="preserve"> </w:t>
      </w:r>
      <w:r w:rsidRPr="00AD62D0">
        <w:rPr>
          <w:spacing w:val="-1"/>
          <w:sz w:val="28"/>
        </w:rPr>
        <w:t>are</w:t>
      </w:r>
      <w:r w:rsidRPr="00AD62D0">
        <w:rPr>
          <w:spacing w:val="-5"/>
          <w:sz w:val="28"/>
        </w:rPr>
        <w:t xml:space="preserve"> </w:t>
      </w:r>
      <w:r w:rsidRPr="00AD62D0">
        <w:rPr>
          <w:spacing w:val="-1"/>
          <w:sz w:val="28"/>
        </w:rPr>
        <w:t>readily</w:t>
      </w:r>
      <w:r w:rsidRPr="00AD62D0">
        <w:rPr>
          <w:spacing w:val="-2"/>
          <w:sz w:val="28"/>
        </w:rPr>
        <w:t xml:space="preserve"> available</w:t>
      </w:r>
      <w:r w:rsidRPr="00AD62D0">
        <w:rPr>
          <w:sz w:val="28"/>
        </w:rPr>
        <w:t xml:space="preserve"> </w:t>
      </w:r>
      <w:r w:rsidRPr="00AD62D0">
        <w:rPr>
          <w:spacing w:val="-1"/>
          <w:sz w:val="28"/>
        </w:rPr>
        <w:t>upon</w:t>
      </w:r>
      <w:r w:rsidRPr="00AD62D0">
        <w:rPr>
          <w:sz w:val="28"/>
        </w:rPr>
        <w:t xml:space="preserve"> </w:t>
      </w:r>
      <w:r w:rsidRPr="00AD62D0">
        <w:rPr>
          <w:spacing w:val="-2"/>
          <w:sz w:val="28"/>
        </w:rPr>
        <w:t>publication,</w:t>
      </w:r>
      <w:r w:rsidRPr="00AD62D0">
        <w:rPr>
          <w:spacing w:val="-1"/>
          <w:sz w:val="28"/>
        </w:rPr>
        <w:t xml:space="preserve"> and</w:t>
      </w:r>
      <w:r w:rsidRPr="00AD62D0">
        <w:rPr>
          <w:rFonts w:ascii="Times New Roman"/>
          <w:spacing w:val="77"/>
          <w:sz w:val="28"/>
        </w:rPr>
        <w:t xml:space="preserve"> </w:t>
      </w:r>
      <w:r w:rsidRPr="00AD62D0">
        <w:rPr>
          <w:spacing w:val="-1"/>
          <w:sz w:val="28"/>
        </w:rPr>
        <w:t>distribution is</w:t>
      </w:r>
      <w:r w:rsidRPr="00AD62D0">
        <w:rPr>
          <w:spacing w:val="-2"/>
          <w:sz w:val="28"/>
        </w:rPr>
        <w:t xml:space="preserve"> </w:t>
      </w:r>
      <w:r w:rsidRPr="00AD62D0">
        <w:rPr>
          <w:spacing w:val="-1"/>
          <w:sz w:val="28"/>
        </w:rPr>
        <w:t>permitted</w:t>
      </w:r>
      <w:r w:rsidRPr="00AD62D0">
        <w:rPr>
          <w:spacing w:val="-2"/>
          <w:sz w:val="28"/>
        </w:rPr>
        <w:t xml:space="preserve"> </w:t>
      </w:r>
      <w:r w:rsidRPr="00AD62D0">
        <w:rPr>
          <w:spacing w:val="-1"/>
          <w:sz w:val="28"/>
        </w:rPr>
        <w:t>(e.g.,</w:t>
      </w:r>
      <w:r w:rsidRPr="00AD62D0">
        <w:rPr>
          <w:spacing w:val="2"/>
          <w:sz w:val="28"/>
        </w:rPr>
        <w:t xml:space="preserve"> </w:t>
      </w:r>
      <w:r w:rsidRPr="00AD62D0">
        <w:rPr>
          <w:spacing w:val="-2"/>
          <w:sz w:val="28"/>
        </w:rPr>
        <w:t>under</w:t>
      </w:r>
      <w:r w:rsidRPr="00AD62D0">
        <w:rPr>
          <w:spacing w:val="1"/>
          <w:sz w:val="28"/>
        </w:rPr>
        <w:t xml:space="preserve"> </w:t>
      </w:r>
      <w:r w:rsidRPr="00AD62D0">
        <w:rPr>
          <w:sz w:val="28"/>
        </w:rPr>
        <w:t>a</w:t>
      </w:r>
      <w:r w:rsidRPr="00AD62D0">
        <w:rPr>
          <w:spacing w:val="-2"/>
          <w:sz w:val="28"/>
        </w:rPr>
        <w:t xml:space="preserve"> Creative</w:t>
      </w:r>
      <w:r w:rsidRPr="00AD62D0">
        <w:rPr>
          <w:spacing w:val="-1"/>
          <w:sz w:val="28"/>
        </w:rPr>
        <w:t xml:space="preserve"> Commons</w:t>
      </w:r>
      <w:r w:rsidRPr="00AD62D0">
        <w:rPr>
          <w:spacing w:val="-2"/>
          <w:sz w:val="28"/>
        </w:rPr>
        <w:t xml:space="preserve"> </w:t>
      </w:r>
      <w:r w:rsidRPr="00AD62D0">
        <w:rPr>
          <w:spacing w:val="-1"/>
          <w:sz w:val="28"/>
        </w:rPr>
        <w:t>license).</w:t>
      </w:r>
    </w:p>
    <w:p w:rsidR="00187C87" w:rsidRPr="00AD62D0" w:rsidRDefault="00187C87" w:rsidP="00187C87">
      <w:pPr>
        <w:pStyle w:val="Textkrper"/>
        <w:numPr>
          <w:ilvl w:val="1"/>
          <w:numId w:val="2"/>
        </w:numPr>
        <w:tabs>
          <w:tab w:val="left" w:pos="1554"/>
        </w:tabs>
        <w:spacing w:line="252" w:lineRule="exact"/>
        <w:rPr>
          <w:sz w:val="28"/>
        </w:rPr>
      </w:pPr>
      <w:r w:rsidRPr="00AD62D0">
        <w:rPr>
          <w:b/>
          <w:spacing w:val="-1"/>
          <w:sz w:val="28"/>
        </w:rPr>
        <w:t>Hybrid</w:t>
      </w:r>
      <w:r w:rsidRPr="00AD62D0">
        <w:rPr>
          <w:b/>
          <w:sz w:val="28"/>
        </w:rPr>
        <w:t xml:space="preserve"> </w:t>
      </w:r>
      <w:r w:rsidRPr="00AD62D0">
        <w:rPr>
          <w:b/>
          <w:spacing w:val="-1"/>
          <w:sz w:val="28"/>
        </w:rPr>
        <w:t>models:</w:t>
      </w:r>
      <w:r w:rsidRPr="00AD62D0">
        <w:rPr>
          <w:b/>
          <w:spacing w:val="2"/>
          <w:sz w:val="28"/>
        </w:rPr>
        <w:t xml:space="preserve"> </w:t>
      </w:r>
      <w:r w:rsidRPr="00AD62D0">
        <w:rPr>
          <w:spacing w:val="-2"/>
          <w:sz w:val="28"/>
        </w:rPr>
        <w:t>Paying</w:t>
      </w:r>
      <w:r w:rsidRPr="00AD62D0">
        <w:rPr>
          <w:sz w:val="28"/>
        </w:rPr>
        <w:t xml:space="preserve"> </w:t>
      </w:r>
      <w:r w:rsidRPr="00AD62D0">
        <w:rPr>
          <w:spacing w:val="-1"/>
          <w:sz w:val="28"/>
        </w:rPr>
        <w:t xml:space="preserve">for </w:t>
      </w:r>
      <w:r w:rsidRPr="001270EF">
        <w:rPr>
          <w:rFonts w:cs="Arial"/>
          <w:sz w:val="28"/>
        </w:rPr>
        <w:t xml:space="preserve">Open Access </w:t>
      </w:r>
      <w:r w:rsidRPr="00AD62D0">
        <w:rPr>
          <w:sz w:val="28"/>
        </w:rPr>
        <w:t xml:space="preserve">to </w:t>
      </w:r>
      <w:r w:rsidRPr="00AD62D0">
        <w:rPr>
          <w:spacing w:val="-2"/>
          <w:sz w:val="28"/>
        </w:rPr>
        <w:t>articles</w:t>
      </w:r>
      <w:r w:rsidRPr="00AD62D0">
        <w:rPr>
          <w:spacing w:val="1"/>
          <w:sz w:val="28"/>
        </w:rPr>
        <w:t xml:space="preserve"> </w:t>
      </w:r>
      <w:r w:rsidRPr="00AD62D0">
        <w:rPr>
          <w:spacing w:val="-1"/>
          <w:sz w:val="28"/>
        </w:rPr>
        <w:t>in</w:t>
      </w:r>
      <w:r w:rsidRPr="00AD62D0">
        <w:rPr>
          <w:sz w:val="28"/>
        </w:rPr>
        <w:t xml:space="preserve"> </w:t>
      </w:r>
      <w:r w:rsidRPr="00AD62D0">
        <w:rPr>
          <w:spacing w:val="-1"/>
          <w:sz w:val="28"/>
        </w:rPr>
        <w:t>subscription</w:t>
      </w:r>
      <w:r w:rsidRPr="00AD62D0">
        <w:rPr>
          <w:spacing w:val="-2"/>
          <w:sz w:val="28"/>
        </w:rPr>
        <w:t xml:space="preserve"> </w:t>
      </w:r>
      <w:r w:rsidRPr="00AD62D0">
        <w:rPr>
          <w:spacing w:val="-1"/>
          <w:sz w:val="28"/>
        </w:rPr>
        <w:t>journals.</w:t>
      </w:r>
    </w:p>
    <w:p w:rsidR="00187C87" w:rsidRPr="00AD62D0" w:rsidRDefault="00187C87" w:rsidP="00187C87">
      <w:pPr>
        <w:spacing w:before="3"/>
        <w:rPr>
          <w:rFonts w:ascii="Arial" w:eastAsia="Arial" w:hAnsi="Arial" w:cs="Arial"/>
          <w:sz w:val="28"/>
        </w:rPr>
      </w:pPr>
    </w:p>
    <w:p w:rsidR="00187C87" w:rsidRDefault="00187C87" w:rsidP="00187C87">
      <w:pPr>
        <w:pStyle w:val="Listenabsatz"/>
        <w:numPr>
          <w:ilvl w:val="0"/>
          <w:numId w:val="1"/>
        </w:numPr>
        <w:spacing w:before="77"/>
        <w:ind w:right="461"/>
        <w:rPr>
          <w:rFonts w:ascii="Arial"/>
          <w:sz w:val="28"/>
        </w:rPr>
      </w:pPr>
      <w:r w:rsidRPr="00ED1762">
        <w:rPr>
          <w:rFonts w:ascii="Arial" w:hAnsi="Arial" w:cs="Arial"/>
          <w:spacing w:val="-1"/>
          <w:sz w:val="28"/>
        </w:rPr>
        <w:t>Support</w:t>
      </w:r>
      <w:r w:rsidRPr="00ED1762">
        <w:rPr>
          <w:rFonts w:ascii="Arial" w:hAnsi="Arial" w:cs="Arial"/>
          <w:spacing w:val="-11"/>
          <w:sz w:val="28"/>
        </w:rPr>
        <w:t xml:space="preserve"> </w:t>
      </w:r>
      <w:r w:rsidRPr="00ED1762">
        <w:rPr>
          <w:rFonts w:ascii="Arial" w:hAnsi="Arial" w:cs="Arial"/>
          <w:spacing w:val="-1"/>
          <w:sz w:val="28"/>
        </w:rPr>
        <w:t>from</w:t>
      </w:r>
      <w:r w:rsidRPr="00ED1762">
        <w:rPr>
          <w:rFonts w:ascii="Arial" w:hAnsi="Arial" w:cs="Arial"/>
          <w:spacing w:val="-11"/>
          <w:sz w:val="28"/>
        </w:rPr>
        <w:t xml:space="preserve"> </w:t>
      </w:r>
      <w:r w:rsidRPr="00ED1762">
        <w:rPr>
          <w:rFonts w:ascii="Arial" w:hAnsi="Arial" w:cs="Arial"/>
          <w:spacing w:val="-1"/>
          <w:sz w:val="28"/>
        </w:rPr>
        <w:t>the</w:t>
      </w:r>
      <w:r w:rsidRPr="00ED1762">
        <w:rPr>
          <w:rFonts w:ascii="Arial" w:hAnsi="Arial" w:cs="Arial"/>
          <w:spacing w:val="-8"/>
          <w:sz w:val="28"/>
        </w:rPr>
        <w:t xml:space="preserve"> </w:t>
      </w:r>
      <w:r w:rsidRPr="00ED1762">
        <w:rPr>
          <w:rFonts w:ascii="Arial" w:hAnsi="Arial" w:cs="Arial"/>
          <w:spacing w:val="-2"/>
          <w:sz w:val="28"/>
        </w:rPr>
        <w:t>UAS</w:t>
      </w:r>
      <w:r w:rsidRPr="00ED1762">
        <w:rPr>
          <w:rFonts w:ascii="Arial" w:hAnsi="Arial" w:cs="Arial"/>
          <w:spacing w:val="-9"/>
          <w:sz w:val="28"/>
        </w:rPr>
        <w:t xml:space="preserve"> </w:t>
      </w:r>
      <w:r w:rsidRPr="00ED1762">
        <w:rPr>
          <w:rFonts w:ascii="Arial" w:hAnsi="Arial" w:cs="Arial"/>
          <w:spacing w:val="-1"/>
          <w:sz w:val="28"/>
        </w:rPr>
        <w:t>Technikum</w:t>
      </w:r>
      <w:r w:rsidRPr="00ED1762">
        <w:rPr>
          <w:rFonts w:ascii="Arial" w:hAnsi="Arial" w:cs="Arial"/>
          <w:spacing w:val="-13"/>
          <w:sz w:val="28"/>
        </w:rPr>
        <w:t xml:space="preserve"> </w:t>
      </w:r>
      <w:r w:rsidRPr="00ED1762">
        <w:rPr>
          <w:rFonts w:ascii="Arial" w:hAnsi="Arial" w:cs="Arial"/>
          <w:sz w:val="28"/>
        </w:rPr>
        <w:t>Wien</w:t>
      </w:r>
      <w:r w:rsidRPr="00ED1762">
        <w:rPr>
          <w:rFonts w:ascii="Arial" w:hAnsi="Arial" w:cs="Arial"/>
          <w:spacing w:val="-6"/>
          <w:sz w:val="28"/>
        </w:rPr>
        <w:t xml:space="preserve"> </w:t>
      </w:r>
      <w:r w:rsidRPr="00ED1762">
        <w:rPr>
          <w:rFonts w:ascii="Arial" w:hAnsi="Arial" w:cs="Arial"/>
          <w:spacing w:val="-2"/>
          <w:sz w:val="28"/>
        </w:rPr>
        <w:t>will</w:t>
      </w:r>
      <w:r w:rsidRPr="00ED1762">
        <w:rPr>
          <w:rFonts w:ascii="Arial" w:hAnsi="Arial" w:cs="Arial"/>
          <w:spacing w:val="-8"/>
          <w:sz w:val="28"/>
        </w:rPr>
        <w:t xml:space="preserve"> </w:t>
      </w:r>
      <w:r w:rsidRPr="00ED1762">
        <w:rPr>
          <w:rFonts w:ascii="Arial" w:hAnsi="Arial" w:cs="Arial"/>
          <w:spacing w:val="-1"/>
          <w:sz w:val="28"/>
        </w:rPr>
        <w:t>only</w:t>
      </w:r>
      <w:r w:rsidRPr="00ED1762">
        <w:rPr>
          <w:rFonts w:ascii="Arial" w:hAnsi="Arial" w:cs="Arial"/>
          <w:spacing w:val="-9"/>
          <w:sz w:val="28"/>
        </w:rPr>
        <w:t xml:space="preserve"> </w:t>
      </w:r>
      <w:r w:rsidRPr="00ED1762">
        <w:rPr>
          <w:rFonts w:ascii="Arial" w:hAnsi="Arial" w:cs="Arial"/>
          <w:spacing w:val="-1"/>
          <w:sz w:val="28"/>
        </w:rPr>
        <w:t>be</w:t>
      </w:r>
      <w:r w:rsidRPr="00ED1762">
        <w:rPr>
          <w:rFonts w:ascii="Arial" w:hAnsi="Arial" w:cs="Arial"/>
          <w:spacing w:val="-9"/>
          <w:sz w:val="28"/>
        </w:rPr>
        <w:t xml:space="preserve"> </w:t>
      </w:r>
      <w:r w:rsidRPr="00ED1762">
        <w:rPr>
          <w:rFonts w:ascii="Arial" w:hAnsi="Arial" w:cs="Arial"/>
          <w:spacing w:val="-1"/>
          <w:sz w:val="28"/>
        </w:rPr>
        <w:t>forthcoming</w:t>
      </w:r>
      <w:r w:rsidRPr="00ED1762">
        <w:rPr>
          <w:rFonts w:ascii="Arial" w:hAnsi="Arial" w:cs="Arial"/>
          <w:spacing w:val="-5"/>
          <w:sz w:val="28"/>
        </w:rPr>
        <w:t xml:space="preserve"> </w:t>
      </w:r>
      <w:r w:rsidRPr="00ED1762">
        <w:rPr>
          <w:rFonts w:ascii="Arial" w:hAnsi="Arial" w:cs="Arial"/>
          <w:spacing w:val="-2"/>
          <w:sz w:val="28"/>
        </w:rPr>
        <w:t>if</w:t>
      </w:r>
      <w:r w:rsidRPr="00ED1762">
        <w:rPr>
          <w:rFonts w:ascii="Arial" w:hAnsi="Arial" w:cs="Arial"/>
          <w:spacing w:val="-5"/>
          <w:sz w:val="28"/>
        </w:rPr>
        <w:t xml:space="preserve"> </w:t>
      </w:r>
      <w:r w:rsidRPr="00ED1762">
        <w:rPr>
          <w:rFonts w:ascii="Arial" w:hAnsi="Arial" w:cs="Arial"/>
          <w:spacing w:val="-1"/>
          <w:sz w:val="28"/>
        </w:rPr>
        <w:t>there</w:t>
      </w:r>
      <w:r w:rsidRPr="00ED1762">
        <w:rPr>
          <w:rFonts w:ascii="Arial" w:hAnsi="Arial" w:cs="Arial"/>
          <w:spacing w:val="-9"/>
          <w:sz w:val="28"/>
        </w:rPr>
        <w:t xml:space="preserve"> </w:t>
      </w:r>
      <w:r w:rsidRPr="00ED1762">
        <w:rPr>
          <w:rFonts w:ascii="Arial" w:hAnsi="Arial" w:cs="Arial"/>
          <w:spacing w:val="-1"/>
          <w:sz w:val="28"/>
        </w:rPr>
        <w:t>is</w:t>
      </w:r>
      <w:r w:rsidRPr="00ED1762">
        <w:rPr>
          <w:rFonts w:ascii="Arial" w:hAnsi="Arial" w:cs="Arial"/>
          <w:spacing w:val="-7"/>
          <w:sz w:val="28"/>
        </w:rPr>
        <w:t xml:space="preserve"> </w:t>
      </w:r>
      <w:r w:rsidRPr="00ED1762">
        <w:rPr>
          <w:rFonts w:ascii="Arial" w:hAnsi="Arial" w:cs="Arial"/>
          <w:spacing w:val="-2"/>
          <w:sz w:val="28"/>
        </w:rPr>
        <w:t>no</w:t>
      </w:r>
      <w:r w:rsidRPr="00ED1762">
        <w:rPr>
          <w:rFonts w:ascii="Arial" w:hAnsi="Arial" w:cs="Arial"/>
          <w:spacing w:val="-7"/>
          <w:sz w:val="28"/>
        </w:rPr>
        <w:t xml:space="preserve"> </w:t>
      </w:r>
      <w:r w:rsidRPr="00ED1762">
        <w:rPr>
          <w:rFonts w:ascii="Arial" w:hAnsi="Arial" w:cs="Arial"/>
          <w:spacing w:val="-2"/>
          <w:sz w:val="28"/>
        </w:rPr>
        <w:t>other</w:t>
      </w:r>
      <w:r w:rsidRPr="00ED1762">
        <w:rPr>
          <w:rFonts w:ascii="Arial" w:hAnsi="Arial" w:cs="Arial"/>
          <w:spacing w:val="-8"/>
          <w:sz w:val="28"/>
        </w:rPr>
        <w:t xml:space="preserve"> </w:t>
      </w:r>
      <w:r w:rsidRPr="00ED1762">
        <w:rPr>
          <w:rFonts w:ascii="Arial" w:hAnsi="Arial" w:cs="Arial"/>
          <w:spacing w:val="-1"/>
          <w:sz w:val="28"/>
        </w:rPr>
        <w:t>possibility</w:t>
      </w:r>
      <w:r w:rsidRPr="00ED1762">
        <w:rPr>
          <w:rFonts w:ascii="Arial" w:hAnsi="Arial" w:cs="Arial"/>
          <w:spacing w:val="49"/>
          <w:sz w:val="28"/>
        </w:rPr>
        <w:t xml:space="preserve"> </w:t>
      </w:r>
      <w:r w:rsidRPr="00ED1762">
        <w:rPr>
          <w:rFonts w:ascii="Arial" w:hAnsi="Arial" w:cs="Arial"/>
          <w:spacing w:val="-2"/>
          <w:sz w:val="28"/>
        </w:rPr>
        <w:t>of</w:t>
      </w:r>
      <w:r w:rsidRPr="00ED1762">
        <w:rPr>
          <w:rFonts w:ascii="Arial" w:hAnsi="Arial" w:cs="Arial"/>
          <w:spacing w:val="1"/>
          <w:sz w:val="28"/>
        </w:rPr>
        <w:t xml:space="preserve"> </w:t>
      </w:r>
      <w:r w:rsidRPr="00ED1762">
        <w:rPr>
          <w:rFonts w:ascii="Arial" w:hAnsi="Arial" w:cs="Arial"/>
          <w:spacing w:val="-1"/>
          <w:sz w:val="28"/>
        </w:rPr>
        <w:t>financing</w:t>
      </w:r>
      <w:r w:rsidRPr="00ED1762">
        <w:rPr>
          <w:rFonts w:ascii="Arial" w:hAnsi="Arial" w:cs="Arial"/>
          <w:sz w:val="28"/>
        </w:rPr>
        <w:t xml:space="preserve"> </w:t>
      </w:r>
      <w:r w:rsidRPr="00ED1762">
        <w:rPr>
          <w:rFonts w:ascii="Arial" w:hAnsi="Arial" w:cs="Arial"/>
          <w:spacing w:val="-1"/>
          <w:sz w:val="28"/>
        </w:rPr>
        <w:t>(for</w:t>
      </w:r>
      <w:r w:rsidRPr="00ED1762">
        <w:rPr>
          <w:rFonts w:ascii="Arial" w:hAnsi="Arial" w:cs="Arial"/>
          <w:sz w:val="28"/>
        </w:rPr>
        <w:t xml:space="preserve"> </w:t>
      </w:r>
      <w:r w:rsidRPr="00ED1762">
        <w:rPr>
          <w:rFonts w:ascii="Arial" w:hAnsi="Arial" w:cs="Arial"/>
          <w:spacing w:val="-2"/>
          <w:sz w:val="28"/>
        </w:rPr>
        <w:t>example,</w:t>
      </w:r>
      <w:r w:rsidRPr="00ED1762">
        <w:rPr>
          <w:rFonts w:ascii="Arial" w:hAnsi="Arial" w:cs="Arial"/>
          <w:spacing w:val="-1"/>
          <w:sz w:val="28"/>
        </w:rPr>
        <w:t xml:space="preserve"> from</w:t>
      </w:r>
      <w:r w:rsidRPr="00ED1762">
        <w:rPr>
          <w:rFonts w:ascii="Arial" w:hAnsi="Arial" w:cs="Arial"/>
          <w:spacing w:val="1"/>
          <w:sz w:val="28"/>
        </w:rPr>
        <w:t xml:space="preserve"> </w:t>
      </w:r>
      <w:r w:rsidRPr="00ED1762">
        <w:rPr>
          <w:rFonts w:ascii="Arial" w:hAnsi="Arial" w:cs="Arial"/>
          <w:sz w:val="28"/>
        </w:rPr>
        <w:t>a</w:t>
      </w:r>
      <w:r w:rsidRPr="00ED1762">
        <w:rPr>
          <w:rFonts w:ascii="Arial" w:hAnsi="Arial" w:cs="Arial"/>
          <w:spacing w:val="-2"/>
          <w:sz w:val="28"/>
        </w:rPr>
        <w:t xml:space="preserve"> </w:t>
      </w:r>
      <w:r w:rsidRPr="00ED1762">
        <w:rPr>
          <w:rFonts w:ascii="Arial" w:hAnsi="Arial" w:cs="Arial"/>
          <w:spacing w:val="-1"/>
          <w:sz w:val="28"/>
        </w:rPr>
        <w:t>third-party</w:t>
      </w:r>
      <w:r w:rsidRPr="00ED1762">
        <w:rPr>
          <w:rFonts w:ascii="Arial" w:hAnsi="Arial" w:cs="Arial"/>
          <w:spacing w:val="-5"/>
          <w:sz w:val="28"/>
        </w:rPr>
        <w:t xml:space="preserve"> </w:t>
      </w:r>
      <w:r w:rsidR="00D64E02">
        <w:rPr>
          <w:rFonts w:ascii="Arial" w:hAnsi="Arial" w:cs="Arial"/>
          <w:spacing w:val="-5"/>
          <w:sz w:val="28"/>
        </w:rPr>
        <w:br/>
      </w:r>
      <w:r>
        <w:rPr>
          <w:rFonts w:ascii="Arial"/>
          <w:sz w:val="28"/>
        </w:rPr>
        <w:t xml:space="preserve">funded </w:t>
      </w:r>
      <w:r w:rsidRPr="00ED1762">
        <w:rPr>
          <w:rFonts w:ascii="Arial" w:hAnsi="Arial" w:cs="Arial"/>
          <w:spacing w:val="-1"/>
          <w:sz w:val="28"/>
          <w:szCs w:val="28"/>
        </w:rPr>
        <w:t>project,</w:t>
      </w:r>
      <w:r w:rsidRPr="00ED1762">
        <w:rPr>
          <w:rFonts w:ascii="Arial" w:hAnsi="Arial" w:cs="Arial"/>
          <w:spacing w:val="2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2"/>
          <w:sz w:val="28"/>
          <w:szCs w:val="28"/>
        </w:rPr>
        <w:t>department</w:t>
      </w:r>
      <w:r w:rsidRPr="00ED1762">
        <w:rPr>
          <w:rFonts w:ascii="Arial" w:hAnsi="Arial" w:cs="Arial"/>
          <w:spacing w:val="2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2"/>
          <w:sz w:val="28"/>
          <w:szCs w:val="28"/>
        </w:rPr>
        <w:t>budget).</w:t>
      </w:r>
    </w:p>
    <w:p w:rsidR="00187C87" w:rsidRPr="00ED1762" w:rsidRDefault="00187C87" w:rsidP="00187C87">
      <w:pPr>
        <w:pStyle w:val="Listenabsatz"/>
        <w:numPr>
          <w:ilvl w:val="0"/>
          <w:numId w:val="1"/>
        </w:numPr>
        <w:tabs>
          <w:tab w:val="left" w:pos="834"/>
        </w:tabs>
        <w:spacing w:before="160"/>
        <w:ind w:right="461"/>
        <w:rPr>
          <w:rFonts w:ascii="Arial" w:hAnsi="Arial" w:cs="Arial"/>
          <w:sz w:val="28"/>
          <w:szCs w:val="28"/>
        </w:rPr>
      </w:pPr>
      <w:r w:rsidRPr="00ED1762">
        <w:rPr>
          <w:rFonts w:ascii="Arial" w:hAnsi="Arial" w:cs="Arial"/>
          <w:sz w:val="28"/>
          <w:szCs w:val="28"/>
        </w:rPr>
        <w:t>The</w:t>
      </w:r>
      <w:r w:rsidRPr="00ED1762">
        <w:rPr>
          <w:rFonts w:ascii="Arial" w:hAnsi="Arial" w:cs="Arial"/>
          <w:spacing w:val="-13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1"/>
          <w:sz w:val="28"/>
          <w:szCs w:val="28"/>
        </w:rPr>
        <w:t>publication</w:t>
      </w:r>
      <w:r w:rsidRPr="00ED1762">
        <w:rPr>
          <w:rFonts w:ascii="Arial" w:hAnsi="Arial" w:cs="Arial"/>
          <w:spacing w:val="-14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1"/>
          <w:sz w:val="28"/>
          <w:szCs w:val="28"/>
        </w:rPr>
        <w:t>must</w:t>
      </w:r>
      <w:r w:rsidRPr="00ED1762">
        <w:rPr>
          <w:rFonts w:ascii="Arial" w:hAnsi="Arial" w:cs="Arial"/>
          <w:spacing w:val="-13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1"/>
          <w:sz w:val="28"/>
          <w:szCs w:val="28"/>
        </w:rPr>
        <w:t>be</w:t>
      </w:r>
      <w:r w:rsidRPr="00ED1762">
        <w:rPr>
          <w:rFonts w:ascii="Arial" w:hAnsi="Arial" w:cs="Arial"/>
          <w:spacing w:val="-14"/>
          <w:sz w:val="28"/>
          <w:szCs w:val="28"/>
        </w:rPr>
        <w:t xml:space="preserve"> </w:t>
      </w:r>
      <w:proofErr w:type="spellStart"/>
      <w:r w:rsidRPr="00ED1762">
        <w:rPr>
          <w:rFonts w:ascii="Arial" w:hAnsi="Arial" w:cs="Arial"/>
          <w:spacing w:val="-1"/>
          <w:sz w:val="28"/>
          <w:szCs w:val="28"/>
        </w:rPr>
        <w:t>co-ordinated</w:t>
      </w:r>
      <w:proofErr w:type="spellEnd"/>
      <w:r w:rsidRPr="00ED1762">
        <w:rPr>
          <w:rFonts w:ascii="Arial" w:hAnsi="Arial" w:cs="Arial"/>
          <w:spacing w:val="-14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2"/>
          <w:sz w:val="28"/>
          <w:szCs w:val="28"/>
        </w:rPr>
        <w:t>with</w:t>
      </w:r>
      <w:r w:rsidRPr="00ED1762">
        <w:rPr>
          <w:rFonts w:ascii="Arial" w:hAnsi="Arial" w:cs="Arial"/>
          <w:spacing w:val="-11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1"/>
          <w:sz w:val="28"/>
          <w:szCs w:val="28"/>
        </w:rPr>
        <w:t>and</w:t>
      </w:r>
      <w:r w:rsidRPr="00ED1762">
        <w:rPr>
          <w:rFonts w:ascii="Arial" w:hAnsi="Arial" w:cs="Arial"/>
          <w:spacing w:val="-12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1"/>
          <w:sz w:val="28"/>
          <w:szCs w:val="28"/>
        </w:rPr>
        <w:t>confirmed</w:t>
      </w:r>
      <w:r w:rsidRPr="00ED1762">
        <w:rPr>
          <w:rFonts w:ascii="Arial" w:hAnsi="Arial" w:cs="Arial"/>
          <w:spacing w:val="-12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1"/>
          <w:sz w:val="28"/>
          <w:szCs w:val="28"/>
        </w:rPr>
        <w:t>by</w:t>
      </w:r>
      <w:r w:rsidRPr="00ED1762">
        <w:rPr>
          <w:rFonts w:ascii="Arial" w:hAnsi="Arial" w:cs="Arial"/>
          <w:spacing w:val="-14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1"/>
          <w:sz w:val="28"/>
          <w:szCs w:val="28"/>
        </w:rPr>
        <w:t>the</w:t>
      </w:r>
      <w:r w:rsidRPr="00ED1762">
        <w:rPr>
          <w:rFonts w:ascii="Arial" w:hAnsi="Arial" w:cs="Arial"/>
          <w:spacing w:val="-12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1"/>
          <w:sz w:val="28"/>
          <w:szCs w:val="28"/>
        </w:rPr>
        <w:t>project</w:t>
      </w:r>
      <w:r w:rsidRPr="00ED1762">
        <w:rPr>
          <w:rFonts w:ascii="Arial" w:hAnsi="Arial" w:cs="Arial"/>
          <w:spacing w:val="-13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1"/>
          <w:sz w:val="28"/>
          <w:szCs w:val="28"/>
        </w:rPr>
        <w:t>management</w:t>
      </w:r>
      <w:r w:rsidRPr="00ED1762">
        <w:rPr>
          <w:rFonts w:ascii="Arial" w:hAnsi="Arial" w:cs="Arial"/>
          <w:spacing w:val="-10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2"/>
          <w:sz w:val="28"/>
          <w:szCs w:val="28"/>
        </w:rPr>
        <w:t>or</w:t>
      </w:r>
      <w:r w:rsidRPr="00ED1762">
        <w:rPr>
          <w:rFonts w:ascii="Arial" w:hAnsi="Arial" w:cs="Arial"/>
          <w:spacing w:val="-7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1"/>
          <w:sz w:val="28"/>
          <w:szCs w:val="28"/>
        </w:rPr>
        <w:t>head</w:t>
      </w:r>
      <w:r w:rsidRPr="00ED1762">
        <w:rPr>
          <w:rFonts w:ascii="Arial" w:hAnsi="Arial" w:cs="Arial"/>
          <w:spacing w:val="48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2"/>
          <w:sz w:val="28"/>
          <w:szCs w:val="28"/>
        </w:rPr>
        <w:t>of</w:t>
      </w:r>
      <w:r w:rsidRPr="00ED1762">
        <w:rPr>
          <w:rFonts w:ascii="Arial" w:hAnsi="Arial" w:cs="Arial"/>
          <w:spacing w:val="3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2"/>
          <w:sz w:val="28"/>
          <w:szCs w:val="28"/>
        </w:rPr>
        <w:t>department</w:t>
      </w:r>
      <w:r w:rsidRPr="00ED1762">
        <w:rPr>
          <w:rFonts w:ascii="Arial" w:hAnsi="Arial" w:cs="Arial"/>
          <w:spacing w:val="-1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2"/>
          <w:sz w:val="28"/>
          <w:szCs w:val="28"/>
        </w:rPr>
        <w:t>(if</w:t>
      </w:r>
      <w:r w:rsidRPr="00ED1762">
        <w:rPr>
          <w:rFonts w:ascii="Arial" w:hAnsi="Arial" w:cs="Arial"/>
          <w:spacing w:val="2"/>
          <w:sz w:val="28"/>
          <w:szCs w:val="28"/>
        </w:rPr>
        <w:t xml:space="preserve"> </w:t>
      </w:r>
      <w:r w:rsidRPr="00ED1762">
        <w:rPr>
          <w:rFonts w:ascii="Arial" w:hAnsi="Arial" w:cs="Arial"/>
          <w:spacing w:val="-2"/>
          <w:sz w:val="28"/>
          <w:szCs w:val="28"/>
        </w:rPr>
        <w:t>available).</w:t>
      </w:r>
    </w:p>
    <w:p w:rsidR="00187C87" w:rsidRPr="00AD62D0" w:rsidRDefault="00187C87" w:rsidP="00187C87">
      <w:pPr>
        <w:pStyle w:val="Textkrper"/>
        <w:numPr>
          <w:ilvl w:val="0"/>
          <w:numId w:val="1"/>
        </w:numPr>
        <w:tabs>
          <w:tab w:val="left" w:pos="834"/>
        </w:tabs>
        <w:spacing w:before="155"/>
        <w:rPr>
          <w:sz w:val="28"/>
          <w:szCs w:val="28"/>
        </w:rPr>
      </w:pPr>
      <w:r w:rsidRPr="00AD62D0">
        <w:rPr>
          <w:sz w:val="28"/>
          <w:szCs w:val="28"/>
        </w:rPr>
        <w:t>The</w:t>
      </w:r>
      <w:r w:rsidRPr="00AD62D0">
        <w:rPr>
          <w:spacing w:val="-3"/>
          <w:sz w:val="28"/>
          <w:szCs w:val="28"/>
        </w:rPr>
        <w:t xml:space="preserve"> </w:t>
      </w:r>
      <w:r w:rsidRPr="00AD62D0">
        <w:rPr>
          <w:i/>
          <w:spacing w:val="-1"/>
          <w:sz w:val="28"/>
          <w:szCs w:val="28"/>
        </w:rPr>
        <w:t>submitting</w:t>
      </w:r>
      <w:r w:rsidRPr="00AD62D0">
        <w:rPr>
          <w:i/>
          <w:spacing w:val="3"/>
          <w:sz w:val="28"/>
          <w:szCs w:val="28"/>
        </w:rPr>
        <w:t xml:space="preserve"> </w:t>
      </w:r>
      <w:r w:rsidRPr="00AD62D0">
        <w:rPr>
          <w:i/>
          <w:spacing w:val="-2"/>
          <w:sz w:val="28"/>
          <w:szCs w:val="28"/>
        </w:rPr>
        <w:t>author</w:t>
      </w:r>
      <w:r w:rsidRPr="00AD62D0">
        <w:rPr>
          <w:i/>
          <w:spacing w:val="-1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or</w:t>
      </w:r>
      <w:r w:rsidRPr="00AD62D0">
        <w:rPr>
          <w:spacing w:val="-3"/>
          <w:sz w:val="28"/>
          <w:szCs w:val="28"/>
        </w:rPr>
        <w:t xml:space="preserve"> </w:t>
      </w:r>
      <w:r w:rsidRPr="00AD62D0">
        <w:rPr>
          <w:i/>
          <w:spacing w:val="-1"/>
          <w:sz w:val="28"/>
          <w:szCs w:val="28"/>
        </w:rPr>
        <w:t xml:space="preserve">corresponding </w:t>
      </w:r>
      <w:r w:rsidRPr="00AD62D0">
        <w:rPr>
          <w:i/>
          <w:spacing w:val="-2"/>
          <w:sz w:val="28"/>
          <w:szCs w:val="28"/>
        </w:rPr>
        <w:t>author</w:t>
      </w:r>
      <w:r w:rsidRPr="00AD62D0">
        <w:rPr>
          <w:spacing w:val="1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 xml:space="preserve">is </w:t>
      </w:r>
      <w:r w:rsidRPr="00AD62D0">
        <w:rPr>
          <w:spacing w:val="-2"/>
          <w:sz w:val="28"/>
          <w:szCs w:val="28"/>
        </w:rPr>
        <w:t>employed</w:t>
      </w:r>
      <w:r w:rsidRPr="00AD62D0">
        <w:rPr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at</w:t>
      </w:r>
      <w:r w:rsidRPr="00AD62D0">
        <w:rPr>
          <w:spacing w:val="-2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the</w:t>
      </w:r>
      <w:r w:rsidRPr="00AD62D0">
        <w:rPr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UAS</w:t>
      </w:r>
      <w:r w:rsidRPr="00AD62D0">
        <w:rPr>
          <w:spacing w:val="-2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Technikum</w:t>
      </w:r>
      <w:r w:rsidRPr="00AD62D0">
        <w:rPr>
          <w:spacing w:val="-6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Wien.</w:t>
      </w:r>
      <w:r w:rsidRPr="00AD62D0">
        <w:rPr>
          <w:rStyle w:val="Funotenzeichen"/>
          <w:spacing w:val="-1"/>
          <w:sz w:val="28"/>
          <w:szCs w:val="28"/>
        </w:rPr>
        <w:footnoteReference w:id="2"/>
      </w:r>
    </w:p>
    <w:p w:rsidR="00187C87" w:rsidRPr="00AD62D0" w:rsidRDefault="00187C87" w:rsidP="00187C87">
      <w:pPr>
        <w:pStyle w:val="Textkrper"/>
        <w:numPr>
          <w:ilvl w:val="0"/>
          <w:numId w:val="1"/>
        </w:numPr>
        <w:tabs>
          <w:tab w:val="left" w:pos="834"/>
        </w:tabs>
        <w:spacing w:before="160"/>
        <w:ind w:right="461"/>
        <w:rPr>
          <w:sz w:val="28"/>
          <w:szCs w:val="28"/>
        </w:rPr>
      </w:pPr>
      <w:r w:rsidRPr="00AD62D0">
        <w:rPr>
          <w:sz w:val="28"/>
          <w:szCs w:val="28"/>
        </w:rPr>
        <w:t>In</w:t>
      </w:r>
      <w:r w:rsidRPr="00AD62D0">
        <w:rPr>
          <w:spacing w:val="59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the</w:t>
      </w:r>
      <w:r w:rsidRPr="00AD62D0">
        <w:rPr>
          <w:spacing w:val="60"/>
          <w:sz w:val="28"/>
          <w:szCs w:val="28"/>
        </w:rPr>
        <w:t xml:space="preserve"> </w:t>
      </w:r>
      <w:proofErr w:type="gramStart"/>
      <w:r w:rsidRPr="00AD62D0">
        <w:rPr>
          <w:spacing w:val="-1"/>
          <w:sz w:val="28"/>
          <w:szCs w:val="28"/>
        </w:rPr>
        <w:t>publication</w:t>
      </w:r>
      <w:r w:rsidRPr="00AD62D0">
        <w:rPr>
          <w:sz w:val="28"/>
          <w:szCs w:val="28"/>
        </w:rPr>
        <w:t xml:space="preserve"> </w:t>
      </w:r>
      <w:r w:rsidRPr="00AD62D0">
        <w:rPr>
          <w:spacing w:val="2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or</w:t>
      </w:r>
      <w:proofErr w:type="gramEnd"/>
      <w:r w:rsidRPr="00AD62D0">
        <w:rPr>
          <w:sz w:val="28"/>
          <w:szCs w:val="28"/>
        </w:rPr>
        <w:t xml:space="preserve">  </w:t>
      </w:r>
      <w:r w:rsidRPr="00AD62D0">
        <w:rPr>
          <w:spacing w:val="-2"/>
          <w:sz w:val="28"/>
          <w:szCs w:val="28"/>
        </w:rPr>
        <w:t>on</w:t>
      </w:r>
      <w:r w:rsidRPr="00AD62D0">
        <w:rPr>
          <w:sz w:val="28"/>
          <w:szCs w:val="28"/>
        </w:rPr>
        <w:t xml:space="preserve"> </w:t>
      </w:r>
      <w:r w:rsidRPr="00AD62D0">
        <w:rPr>
          <w:spacing w:val="1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the</w:t>
      </w:r>
      <w:r w:rsidRPr="00AD62D0">
        <w:rPr>
          <w:spacing w:val="60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website</w:t>
      </w:r>
      <w:r w:rsidRPr="00AD62D0">
        <w:rPr>
          <w:sz w:val="28"/>
          <w:szCs w:val="28"/>
        </w:rPr>
        <w:t xml:space="preserve"> </w:t>
      </w:r>
      <w:r w:rsidRPr="00AD62D0">
        <w:rPr>
          <w:spacing w:val="2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of</w:t>
      </w:r>
      <w:r w:rsidRPr="00AD62D0">
        <w:rPr>
          <w:sz w:val="28"/>
          <w:szCs w:val="28"/>
        </w:rPr>
        <w:t xml:space="preserve">  </w:t>
      </w:r>
      <w:r w:rsidRPr="00AD62D0">
        <w:rPr>
          <w:spacing w:val="-1"/>
          <w:sz w:val="28"/>
          <w:szCs w:val="28"/>
        </w:rPr>
        <w:t>the</w:t>
      </w:r>
      <w:r w:rsidRPr="00AD62D0">
        <w:rPr>
          <w:spacing w:val="60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journal,</w:t>
      </w:r>
      <w:r w:rsidRPr="00AD62D0">
        <w:rPr>
          <w:sz w:val="28"/>
          <w:szCs w:val="28"/>
        </w:rPr>
        <w:t xml:space="preserve"> </w:t>
      </w:r>
      <w:r w:rsidRPr="00AD62D0">
        <w:rPr>
          <w:spacing w:val="1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the</w:t>
      </w:r>
      <w:r w:rsidRPr="00AD62D0">
        <w:rPr>
          <w:spacing w:val="60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organizational</w:t>
      </w:r>
      <w:r w:rsidRPr="00AD62D0">
        <w:rPr>
          <w:sz w:val="28"/>
          <w:szCs w:val="28"/>
        </w:rPr>
        <w:t xml:space="preserve">  </w:t>
      </w:r>
      <w:r w:rsidRPr="00AD62D0">
        <w:rPr>
          <w:spacing w:val="-1"/>
          <w:sz w:val="28"/>
          <w:szCs w:val="28"/>
        </w:rPr>
        <w:t>affiliation</w:t>
      </w:r>
      <w:r w:rsidRPr="00AD62D0">
        <w:rPr>
          <w:spacing w:val="60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"UAS</w:t>
      </w:r>
      <w:r w:rsidRPr="00AD62D0">
        <w:rPr>
          <w:rFonts w:ascii="Times New Roman"/>
          <w:spacing w:val="77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Technikum</w:t>
      </w:r>
      <w:r w:rsidRPr="00AD62D0">
        <w:rPr>
          <w:spacing w:val="-7"/>
          <w:sz w:val="28"/>
          <w:szCs w:val="28"/>
        </w:rPr>
        <w:t xml:space="preserve"> </w:t>
      </w:r>
      <w:r w:rsidRPr="00AD62D0">
        <w:rPr>
          <w:sz w:val="28"/>
          <w:szCs w:val="28"/>
        </w:rPr>
        <w:t>Wien"</w:t>
      </w:r>
      <w:r w:rsidRPr="00AD62D0">
        <w:rPr>
          <w:spacing w:val="1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or</w:t>
      </w:r>
      <w:r w:rsidRPr="00AD62D0">
        <w:rPr>
          <w:spacing w:val="-1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"University</w:t>
      </w:r>
      <w:r w:rsidRPr="00AD62D0">
        <w:rPr>
          <w:spacing w:val="-1"/>
          <w:sz w:val="28"/>
          <w:szCs w:val="28"/>
        </w:rPr>
        <w:t xml:space="preserve"> of</w:t>
      </w:r>
      <w:r w:rsidRPr="00AD62D0">
        <w:rPr>
          <w:spacing w:val="2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Applied</w:t>
      </w:r>
      <w:r w:rsidRPr="00AD62D0">
        <w:rPr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Sciences</w:t>
      </w:r>
      <w:r w:rsidRPr="00AD62D0">
        <w:rPr>
          <w:spacing w:val="-3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Technikum</w:t>
      </w:r>
      <w:r w:rsidRPr="00AD62D0">
        <w:rPr>
          <w:spacing w:val="-6"/>
          <w:sz w:val="28"/>
          <w:szCs w:val="28"/>
        </w:rPr>
        <w:t xml:space="preserve"> </w:t>
      </w:r>
      <w:r w:rsidRPr="00AD62D0">
        <w:rPr>
          <w:sz w:val="28"/>
          <w:szCs w:val="28"/>
        </w:rPr>
        <w:t>Wien"</w:t>
      </w:r>
      <w:r w:rsidRPr="00AD62D0">
        <w:rPr>
          <w:spacing w:val="-1"/>
          <w:sz w:val="28"/>
          <w:szCs w:val="28"/>
        </w:rPr>
        <w:t xml:space="preserve"> is</w:t>
      </w:r>
      <w:r w:rsidRPr="00AD62D0">
        <w:rPr>
          <w:spacing w:val="1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noted.</w:t>
      </w:r>
    </w:p>
    <w:p w:rsidR="00187C87" w:rsidRPr="00AD62D0" w:rsidRDefault="00187C87" w:rsidP="00187C87">
      <w:pPr>
        <w:pStyle w:val="Textkrper"/>
        <w:numPr>
          <w:ilvl w:val="0"/>
          <w:numId w:val="1"/>
        </w:numPr>
        <w:tabs>
          <w:tab w:val="left" w:pos="834"/>
        </w:tabs>
        <w:spacing w:before="163" w:line="254" w:lineRule="exact"/>
        <w:ind w:right="412"/>
        <w:rPr>
          <w:spacing w:val="-1"/>
          <w:sz w:val="28"/>
          <w:szCs w:val="28"/>
        </w:rPr>
      </w:pPr>
      <w:r w:rsidRPr="00AE69CC">
        <w:rPr>
          <w:spacing w:val="-2"/>
          <w:sz w:val="28"/>
          <w:szCs w:val="28"/>
        </w:rPr>
        <w:t xml:space="preserve">The article </w:t>
      </w:r>
      <w:r w:rsidRPr="00AD62D0">
        <w:rPr>
          <w:spacing w:val="-2"/>
          <w:sz w:val="28"/>
          <w:szCs w:val="28"/>
        </w:rPr>
        <w:t>will</w:t>
      </w:r>
      <w:r w:rsidRPr="00AE69CC">
        <w:rPr>
          <w:spacing w:val="-2"/>
          <w:sz w:val="28"/>
          <w:szCs w:val="28"/>
        </w:rPr>
        <w:t xml:space="preserve"> be made </w:t>
      </w:r>
      <w:r w:rsidRPr="00AD62D0">
        <w:rPr>
          <w:spacing w:val="-2"/>
          <w:sz w:val="28"/>
          <w:szCs w:val="28"/>
        </w:rPr>
        <w:t>available (where legally possible)</w:t>
      </w:r>
      <w:r w:rsidRPr="00AE69CC">
        <w:rPr>
          <w:spacing w:val="-2"/>
          <w:sz w:val="28"/>
          <w:szCs w:val="28"/>
        </w:rPr>
        <w:t xml:space="preserve"> to the </w:t>
      </w:r>
      <w:r w:rsidRPr="00AD62D0">
        <w:rPr>
          <w:spacing w:val="-2"/>
          <w:sz w:val="28"/>
          <w:szCs w:val="28"/>
        </w:rPr>
        <w:t>institutional</w:t>
      </w:r>
      <w:r w:rsidRPr="00AE69CC">
        <w:rPr>
          <w:spacing w:val="-2"/>
          <w:sz w:val="28"/>
          <w:szCs w:val="28"/>
        </w:rPr>
        <w:t xml:space="preserve"> repository </w:t>
      </w:r>
      <w:r w:rsidRPr="00AD62D0">
        <w:rPr>
          <w:spacing w:val="-2"/>
          <w:sz w:val="28"/>
          <w:szCs w:val="28"/>
        </w:rPr>
        <w:t>of</w:t>
      </w:r>
      <w:r w:rsidRPr="00AE69CC">
        <w:rPr>
          <w:spacing w:val="-2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UAS</w:t>
      </w:r>
      <w:r w:rsidRPr="00AE69CC">
        <w:rPr>
          <w:spacing w:val="-2"/>
          <w:sz w:val="28"/>
          <w:szCs w:val="28"/>
        </w:rPr>
        <w:t xml:space="preserve"> Technikum Wien (</w:t>
      </w:r>
      <w:proofErr w:type="spellStart"/>
      <w:r w:rsidRPr="00AE69CC">
        <w:rPr>
          <w:spacing w:val="-2"/>
          <w:sz w:val="28"/>
          <w:szCs w:val="28"/>
        </w:rPr>
        <w:t>ePub</w:t>
      </w:r>
      <w:proofErr w:type="spellEnd"/>
      <w:r w:rsidRPr="00AE69CC">
        <w:rPr>
          <w:spacing w:val="-2"/>
          <w:sz w:val="28"/>
          <w:szCs w:val="28"/>
        </w:rPr>
        <w:t xml:space="preserve">) in a suitable format, </w:t>
      </w:r>
      <w:r w:rsidRPr="00AD62D0">
        <w:rPr>
          <w:spacing w:val="-2"/>
          <w:sz w:val="28"/>
          <w:szCs w:val="28"/>
        </w:rPr>
        <w:t>including</w:t>
      </w:r>
      <w:r w:rsidRPr="00AE69CC">
        <w:rPr>
          <w:spacing w:val="-2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metadata,</w:t>
      </w:r>
      <w:r>
        <w:rPr>
          <w:spacing w:val="-2"/>
          <w:sz w:val="28"/>
          <w:szCs w:val="28"/>
        </w:rPr>
        <w:t xml:space="preserve"> </w:t>
      </w:r>
      <w:r w:rsidRPr="00AE69CC">
        <w:rPr>
          <w:spacing w:val="-2"/>
          <w:sz w:val="28"/>
          <w:szCs w:val="28"/>
        </w:rPr>
        <w:t xml:space="preserve">links etc. In addition the full text should also be made available via </w:t>
      </w:r>
      <w:proofErr w:type="spellStart"/>
      <w:r w:rsidRPr="00AE69CC">
        <w:rPr>
          <w:spacing w:val="-2"/>
          <w:sz w:val="28"/>
          <w:szCs w:val="28"/>
        </w:rPr>
        <w:t>Zenodo</w:t>
      </w:r>
      <w:proofErr w:type="spellEnd"/>
      <w:r w:rsidRPr="00AE69CC">
        <w:rPr>
          <w:spacing w:val="-2"/>
          <w:sz w:val="28"/>
          <w:szCs w:val="28"/>
        </w:rPr>
        <w:t>, the</w:t>
      </w:r>
      <w:r w:rsidRPr="00AE69CC">
        <w:rPr>
          <w:spacing w:val="-2"/>
          <w:sz w:val="28"/>
          <w:szCs w:val="28"/>
        </w:rPr>
        <w:br/>
        <w:t>multidisciplinary open repository of CERN, and assigned to the Community University of Applied Sciences Technikum Wien</w:t>
      </w:r>
      <w:r w:rsidRPr="00AD62D0">
        <w:rPr>
          <w:i/>
          <w:spacing w:val="-1"/>
          <w:sz w:val="28"/>
          <w:szCs w:val="28"/>
        </w:rPr>
        <w:t>.</w:t>
      </w:r>
      <w:r w:rsidRPr="00AD62D0">
        <w:rPr>
          <w:rStyle w:val="Funotenzeichen"/>
          <w:i/>
          <w:spacing w:val="-1"/>
          <w:sz w:val="28"/>
          <w:szCs w:val="28"/>
        </w:rPr>
        <w:footnoteReference w:id="3"/>
      </w:r>
    </w:p>
    <w:p w:rsidR="00187C87" w:rsidRPr="00AD62D0" w:rsidRDefault="00187C87" w:rsidP="00187C87">
      <w:pPr>
        <w:pStyle w:val="Textkrper"/>
        <w:numPr>
          <w:ilvl w:val="0"/>
          <w:numId w:val="1"/>
        </w:numPr>
        <w:tabs>
          <w:tab w:val="left" w:pos="834"/>
        </w:tabs>
        <w:spacing w:before="155"/>
        <w:rPr>
          <w:rFonts w:cs="Arial"/>
          <w:sz w:val="28"/>
          <w:szCs w:val="28"/>
        </w:rPr>
      </w:pPr>
      <w:r w:rsidRPr="00AD62D0">
        <w:rPr>
          <w:rFonts w:cs="Arial"/>
          <w:sz w:val="28"/>
          <w:szCs w:val="28"/>
        </w:rPr>
        <w:t xml:space="preserve">A </w:t>
      </w:r>
      <w:r>
        <w:rPr>
          <w:rFonts w:cs="Arial"/>
          <w:b/>
          <w:i/>
          <w:spacing w:val="-1"/>
          <w:sz w:val="28"/>
          <w:szCs w:val="28"/>
        </w:rPr>
        <w:t>minimum</w:t>
      </w:r>
      <w:r w:rsidRPr="00AD62D0">
        <w:rPr>
          <w:rFonts w:cs="Arial"/>
          <w:b/>
          <w:i/>
          <w:spacing w:val="-1"/>
          <w:sz w:val="28"/>
          <w:szCs w:val="28"/>
        </w:rPr>
        <w:t xml:space="preserve"> </w:t>
      </w:r>
      <w:r w:rsidRPr="00AD62D0">
        <w:rPr>
          <w:rFonts w:cs="Arial"/>
          <w:b/>
          <w:i/>
          <w:spacing w:val="-2"/>
          <w:sz w:val="28"/>
          <w:szCs w:val="28"/>
        </w:rPr>
        <w:t>of</w:t>
      </w:r>
      <w:r w:rsidRPr="00AD62D0">
        <w:rPr>
          <w:rFonts w:cs="Arial"/>
          <w:b/>
          <w:i/>
          <w:spacing w:val="2"/>
          <w:sz w:val="28"/>
          <w:szCs w:val="28"/>
        </w:rPr>
        <w:t xml:space="preserve"> </w:t>
      </w:r>
      <w:r w:rsidRPr="00AD62D0">
        <w:rPr>
          <w:rFonts w:cs="Arial"/>
          <w:b/>
          <w:i/>
          <w:sz w:val="28"/>
          <w:szCs w:val="28"/>
        </w:rPr>
        <w:t>€ 1,200</w:t>
      </w:r>
      <w:r w:rsidRPr="00AD62D0">
        <w:rPr>
          <w:rFonts w:cs="Arial"/>
          <w:b/>
          <w:i/>
          <w:spacing w:val="-3"/>
          <w:sz w:val="28"/>
          <w:szCs w:val="28"/>
        </w:rPr>
        <w:t xml:space="preserve"> </w:t>
      </w:r>
      <w:r w:rsidRPr="00AD62D0">
        <w:rPr>
          <w:rFonts w:cs="Arial"/>
          <w:b/>
          <w:i/>
          <w:spacing w:val="-2"/>
          <w:sz w:val="28"/>
          <w:szCs w:val="28"/>
        </w:rPr>
        <w:t>per</w:t>
      </w:r>
      <w:r w:rsidRPr="00AD62D0">
        <w:rPr>
          <w:rFonts w:cs="Arial"/>
          <w:b/>
          <w:i/>
          <w:spacing w:val="1"/>
          <w:sz w:val="28"/>
          <w:szCs w:val="28"/>
        </w:rPr>
        <w:t xml:space="preserve"> </w:t>
      </w:r>
      <w:r w:rsidRPr="00AD62D0">
        <w:rPr>
          <w:rFonts w:cs="Arial"/>
          <w:b/>
          <w:i/>
          <w:spacing w:val="-1"/>
          <w:sz w:val="28"/>
          <w:szCs w:val="28"/>
        </w:rPr>
        <w:t>essay</w:t>
      </w:r>
      <w:r w:rsidRPr="00AD62D0">
        <w:rPr>
          <w:rFonts w:cs="Arial"/>
          <w:spacing w:val="-2"/>
          <w:sz w:val="28"/>
          <w:szCs w:val="28"/>
        </w:rPr>
        <w:t xml:space="preserve"> will</w:t>
      </w:r>
      <w:r w:rsidRPr="00AD62D0">
        <w:rPr>
          <w:rFonts w:cs="Arial"/>
          <w:sz w:val="28"/>
          <w:szCs w:val="28"/>
        </w:rPr>
        <w:t xml:space="preserve"> be </w:t>
      </w:r>
      <w:r w:rsidRPr="00AD62D0">
        <w:rPr>
          <w:rFonts w:cs="Arial"/>
          <w:spacing w:val="-1"/>
          <w:sz w:val="28"/>
          <w:szCs w:val="28"/>
        </w:rPr>
        <w:t xml:space="preserve">funded. A </w:t>
      </w:r>
      <w:r w:rsidRPr="00AD62D0">
        <w:rPr>
          <w:rFonts w:cs="Arial"/>
          <w:b/>
          <w:i/>
          <w:spacing w:val="-1"/>
          <w:sz w:val="28"/>
          <w:szCs w:val="28"/>
        </w:rPr>
        <w:t xml:space="preserve">maximum of 3 publications per author and per academic year </w:t>
      </w:r>
      <w:r w:rsidRPr="00AD62D0">
        <w:rPr>
          <w:rFonts w:cs="Arial"/>
          <w:spacing w:val="-1"/>
          <w:sz w:val="28"/>
          <w:szCs w:val="28"/>
        </w:rPr>
        <w:t xml:space="preserve">will be funded. </w:t>
      </w:r>
    </w:p>
    <w:p w:rsidR="00187C87" w:rsidRPr="00AD62D0" w:rsidRDefault="00187C87" w:rsidP="00D64E02">
      <w:pPr>
        <w:pStyle w:val="Textkrper"/>
        <w:tabs>
          <w:tab w:val="left" w:pos="834"/>
        </w:tabs>
        <w:spacing w:before="160"/>
        <w:ind w:left="0" w:right="461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87C87" w:rsidRPr="00AD62D0" w:rsidRDefault="00187C87" w:rsidP="00187C87">
      <w:pPr>
        <w:pStyle w:val="Textkrper"/>
        <w:spacing w:before="159"/>
        <w:ind w:left="113" w:right="410" w:firstLine="0"/>
        <w:jc w:val="both"/>
        <w:rPr>
          <w:sz w:val="28"/>
          <w:szCs w:val="28"/>
        </w:rPr>
      </w:pPr>
      <w:r w:rsidRPr="00AD62D0">
        <w:rPr>
          <w:spacing w:val="-1"/>
          <w:sz w:val="28"/>
          <w:szCs w:val="28"/>
        </w:rPr>
        <w:lastRenderedPageBreak/>
        <w:t>If</w:t>
      </w:r>
      <w:r w:rsidRPr="00AD62D0">
        <w:rPr>
          <w:spacing w:val="44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you</w:t>
      </w:r>
      <w:r w:rsidRPr="00AD62D0">
        <w:rPr>
          <w:spacing w:val="43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are</w:t>
      </w:r>
      <w:r w:rsidRPr="00AD62D0">
        <w:rPr>
          <w:spacing w:val="44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interested</w:t>
      </w:r>
      <w:r w:rsidRPr="00AD62D0">
        <w:rPr>
          <w:spacing w:val="43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in</w:t>
      </w:r>
      <w:r w:rsidRPr="00AD62D0">
        <w:rPr>
          <w:spacing w:val="41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receiving</w:t>
      </w:r>
      <w:r w:rsidRPr="00AD62D0">
        <w:rPr>
          <w:spacing w:val="43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funding,</w:t>
      </w:r>
      <w:r w:rsidRPr="00AD62D0">
        <w:rPr>
          <w:spacing w:val="42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please</w:t>
      </w:r>
      <w:r w:rsidRPr="00AD62D0">
        <w:rPr>
          <w:spacing w:val="44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contact</w:t>
      </w:r>
      <w:r w:rsidRPr="00AD62D0">
        <w:rPr>
          <w:spacing w:val="45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Ms.</w:t>
      </w:r>
      <w:r w:rsidRPr="00AD62D0">
        <w:rPr>
          <w:spacing w:val="45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Margit</w:t>
      </w:r>
      <w:r w:rsidRPr="00AD62D0">
        <w:rPr>
          <w:spacing w:val="45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Baier,</w:t>
      </w:r>
      <w:r w:rsidRPr="00AD62D0">
        <w:rPr>
          <w:spacing w:val="52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head</w:t>
      </w:r>
      <w:r w:rsidRPr="00AD62D0">
        <w:rPr>
          <w:spacing w:val="40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of</w:t>
      </w:r>
      <w:r w:rsidRPr="00AD62D0">
        <w:rPr>
          <w:spacing w:val="45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the</w:t>
      </w:r>
      <w:r w:rsidRPr="00AD62D0">
        <w:rPr>
          <w:spacing w:val="41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library</w:t>
      </w:r>
      <w:r w:rsidRPr="00AD62D0">
        <w:rPr>
          <w:rFonts w:ascii="Times New Roman"/>
          <w:spacing w:val="83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(</w:t>
      </w:r>
      <w:r w:rsidRPr="00AD62D0">
        <w:rPr>
          <w:color w:val="0085CB"/>
          <w:spacing w:val="-1"/>
          <w:sz w:val="28"/>
          <w:szCs w:val="28"/>
        </w:rPr>
        <w:t>margit.baier@technikum-wien.at</w:t>
      </w:r>
      <w:r w:rsidRPr="00AD62D0">
        <w:rPr>
          <w:spacing w:val="-1"/>
          <w:sz w:val="28"/>
          <w:szCs w:val="28"/>
        </w:rPr>
        <w:t>)</w:t>
      </w:r>
      <w:r w:rsidRPr="00AD62D0">
        <w:rPr>
          <w:spacing w:val="-2"/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after consulting</w:t>
      </w:r>
      <w:r w:rsidRPr="00AD62D0">
        <w:rPr>
          <w:sz w:val="28"/>
          <w:szCs w:val="28"/>
        </w:rPr>
        <w:t xml:space="preserve"> </w:t>
      </w:r>
      <w:r w:rsidRPr="00AD62D0">
        <w:rPr>
          <w:spacing w:val="-1"/>
          <w:sz w:val="28"/>
          <w:szCs w:val="28"/>
        </w:rPr>
        <w:t>the head</w:t>
      </w:r>
      <w:r w:rsidRPr="00AD62D0">
        <w:rPr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of</w:t>
      </w:r>
      <w:r w:rsidRPr="00AD62D0">
        <w:rPr>
          <w:spacing w:val="2"/>
          <w:sz w:val="28"/>
          <w:szCs w:val="28"/>
        </w:rPr>
        <w:t xml:space="preserve"> </w:t>
      </w:r>
      <w:r w:rsidRPr="00AD62D0">
        <w:rPr>
          <w:spacing w:val="-2"/>
          <w:sz w:val="28"/>
          <w:szCs w:val="28"/>
        </w:rPr>
        <w:t>department.</w:t>
      </w:r>
    </w:p>
    <w:p w:rsidR="00187C87" w:rsidRPr="00AD62D0" w:rsidRDefault="00187C87" w:rsidP="00187C87">
      <w:pPr>
        <w:rPr>
          <w:rFonts w:ascii="Arial" w:eastAsia="Arial" w:hAnsi="Arial" w:cs="Arial"/>
          <w:sz w:val="28"/>
          <w:szCs w:val="28"/>
        </w:rPr>
      </w:pPr>
    </w:p>
    <w:p w:rsidR="00187C87" w:rsidRPr="00AD62D0" w:rsidRDefault="00187C87" w:rsidP="00187C87">
      <w:pPr>
        <w:rPr>
          <w:rFonts w:ascii="Arial" w:eastAsia="Arial" w:hAnsi="Arial" w:cs="Arial"/>
          <w:sz w:val="28"/>
          <w:szCs w:val="28"/>
        </w:rPr>
      </w:pPr>
    </w:p>
    <w:p w:rsidR="00187C87" w:rsidRPr="00AD62D0" w:rsidRDefault="00187C87" w:rsidP="00187C87">
      <w:pPr>
        <w:rPr>
          <w:rFonts w:ascii="Arial" w:eastAsia="Arial" w:hAnsi="Arial" w:cs="Arial"/>
          <w:i/>
          <w:sz w:val="28"/>
          <w:szCs w:val="28"/>
        </w:rPr>
      </w:pPr>
    </w:p>
    <w:p w:rsidR="00187C87" w:rsidRPr="00AD62D0" w:rsidRDefault="00187C87" w:rsidP="00187C87">
      <w:pPr>
        <w:rPr>
          <w:rFonts w:ascii="Arial" w:eastAsia="Arial" w:hAnsi="Arial" w:cs="Arial"/>
          <w:i/>
          <w:sz w:val="28"/>
          <w:szCs w:val="28"/>
        </w:rPr>
      </w:pPr>
      <w:r w:rsidRPr="00AD62D0">
        <w:rPr>
          <w:rFonts w:ascii="Arial" w:eastAsia="Arial" w:hAnsi="Arial" w:cs="Arial"/>
          <w:i/>
          <w:sz w:val="28"/>
          <w:szCs w:val="28"/>
        </w:rPr>
        <w:br/>
      </w:r>
    </w:p>
    <w:p w:rsidR="00187C87" w:rsidRDefault="00187C87" w:rsidP="00187C87">
      <w:pPr>
        <w:rPr>
          <w:rFonts w:ascii="Arial" w:eastAsia="Arial" w:hAnsi="Arial" w:cs="Arial"/>
          <w:sz w:val="20"/>
          <w:szCs w:val="20"/>
        </w:rPr>
      </w:pPr>
    </w:p>
    <w:p w:rsidR="00187C87" w:rsidRDefault="00187C87" w:rsidP="00187C87">
      <w:pPr>
        <w:spacing w:line="20" w:lineRule="atLeast"/>
        <w:ind w:left="106"/>
        <w:rPr>
          <w:rFonts w:ascii="Arial" w:eastAsia="Arial" w:hAnsi="Arial" w:cs="Arial"/>
          <w:sz w:val="2"/>
          <w:szCs w:val="2"/>
        </w:rPr>
      </w:pPr>
    </w:p>
    <w:p w:rsidR="00187C87" w:rsidRPr="00AD62D0" w:rsidRDefault="00187C87" w:rsidP="00187C87">
      <w:pPr>
        <w:rPr>
          <w:rFonts w:ascii="Arial" w:eastAsia="Arial" w:hAnsi="Arial" w:cs="Arial"/>
          <w:sz w:val="2"/>
          <w:szCs w:val="2"/>
        </w:rPr>
      </w:pPr>
    </w:p>
    <w:p w:rsidR="00187C87" w:rsidRPr="00AD62D0" w:rsidRDefault="00187C87" w:rsidP="00187C87">
      <w:pPr>
        <w:rPr>
          <w:rFonts w:ascii="Arial" w:eastAsia="Arial" w:hAnsi="Arial" w:cs="Arial"/>
          <w:sz w:val="2"/>
          <w:szCs w:val="2"/>
        </w:rPr>
      </w:pPr>
    </w:p>
    <w:p w:rsidR="00187C87" w:rsidRPr="00AD62D0" w:rsidRDefault="00187C87" w:rsidP="00187C87">
      <w:pPr>
        <w:rPr>
          <w:rFonts w:ascii="Arial" w:eastAsia="Arial" w:hAnsi="Arial" w:cs="Arial"/>
          <w:sz w:val="2"/>
          <w:szCs w:val="2"/>
        </w:rPr>
      </w:pPr>
    </w:p>
    <w:p w:rsidR="00187C87" w:rsidRPr="00AD62D0" w:rsidRDefault="00187C87" w:rsidP="00187C87">
      <w:pPr>
        <w:rPr>
          <w:rFonts w:ascii="Arial" w:eastAsia="Arial" w:hAnsi="Arial" w:cs="Arial"/>
          <w:sz w:val="2"/>
          <w:szCs w:val="2"/>
        </w:rPr>
      </w:pPr>
    </w:p>
    <w:p w:rsidR="00187C87" w:rsidRPr="00AD62D0" w:rsidRDefault="00187C87" w:rsidP="00187C87">
      <w:pPr>
        <w:rPr>
          <w:rFonts w:ascii="Arial" w:eastAsia="Arial" w:hAnsi="Arial" w:cs="Arial"/>
          <w:sz w:val="2"/>
          <w:szCs w:val="2"/>
        </w:rPr>
      </w:pPr>
    </w:p>
    <w:p w:rsidR="00187C87" w:rsidRPr="00AD62D0" w:rsidRDefault="00187C87" w:rsidP="00187C87">
      <w:pPr>
        <w:rPr>
          <w:rFonts w:ascii="Arial" w:eastAsia="Arial" w:hAnsi="Arial" w:cs="Arial"/>
          <w:sz w:val="2"/>
          <w:szCs w:val="2"/>
        </w:rPr>
      </w:pPr>
    </w:p>
    <w:p w:rsidR="00187C87" w:rsidRPr="00AD62D0" w:rsidRDefault="00187C87" w:rsidP="00187C87">
      <w:pPr>
        <w:rPr>
          <w:rFonts w:ascii="Arial" w:eastAsia="Arial" w:hAnsi="Arial" w:cs="Arial"/>
          <w:sz w:val="2"/>
          <w:szCs w:val="2"/>
        </w:rPr>
      </w:pPr>
    </w:p>
    <w:p w:rsidR="00187C87" w:rsidRPr="00AD62D0" w:rsidRDefault="00187C87" w:rsidP="00187C87">
      <w:pPr>
        <w:rPr>
          <w:rFonts w:ascii="Arial" w:eastAsia="Arial" w:hAnsi="Arial" w:cs="Arial"/>
          <w:sz w:val="2"/>
          <w:szCs w:val="2"/>
        </w:rPr>
      </w:pPr>
    </w:p>
    <w:p w:rsidR="00187C87" w:rsidRPr="00AD62D0" w:rsidRDefault="00187C87" w:rsidP="00187C87">
      <w:pPr>
        <w:rPr>
          <w:rFonts w:ascii="Arial" w:eastAsia="Arial" w:hAnsi="Arial" w:cs="Arial"/>
          <w:sz w:val="2"/>
          <w:szCs w:val="2"/>
        </w:rPr>
      </w:pPr>
    </w:p>
    <w:p w:rsidR="00187C87" w:rsidRPr="00AD62D0" w:rsidRDefault="00187C87" w:rsidP="00187C87">
      <w:pPr>
        <w:tabs>
          <w:tab w:val="left" w:pos="2955"/>
        </w:tabs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tab/>
      </w:r>
    </w:p>
    <w:p w:rsidR="00187C87" w:rsidRPr="00AD62D0" w:rsidRDefault="00187C87" w:rsidP="00187C87">
      <w:pPr>
        <w:rPr>
          <w:rFonts w:ascii="Arial" w:eastAsia="Arial" w:hAnsi="Arial" w:cs="Arial"/>
          <w:sz w:val="2"/>
          <w:szCs w:val="2"/>
        </w:rPr>
      </w:pPr>
    </w:p>
    <w:p w:rsidR="00187C87" w:rsidRPr="00AD62D0" w:rsidRDefault="00187C87" w:rsidP="00187C87">
      <w:pPr>
        <w:rPr>
          <w:rFonts w:ascii="Arial" w:eastAsia="Arial" w:hAnsi="Arial" w:cs="Arial"/>
          <w:sz w:val="2"/>
          <w:szCs w:val="2"/>
        </w:rPr>
      </w:pPr>
    </w:p>
    <w:p w:rsidR="00187C87" w:rsidRPr="00AD62D0" w:rsidRDefault="00187C87" w:rsidP="00187C87">
      <w:pPr>
        <w:rPr>
          <w:rFonts w:ascii="Arial" w:eastAsia="Arial" w:hAnsi="Arial" w:cs="Arial"/>
          <w:sz w:val="2"/>
          <w:szCs w:val="2"/>
        </w:rPr>
      </w:pPr>
    </w:p>
    <w:p w:rsidR="003D54A9" w:rsidRDefault="003D54A9"/>
    <w:sectPr w:rsidR="003D54A9" w:rsidSect="00187C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0" w:right="720" w:bottom="280" w:left="1020" w:header="720" w:footer="720" w:gutter="0"/>
      <w:pgBorders w:display="firstPage" w:offsetFrom="page">
        <w:top w:val="single" w:sz="24" w:space="24" w:color="2E74B5" w:themeColor="accent1" w:themeShade="BF"/>
        <w:left w:val="single" w:sz="24" w:space="24" w:color="2E74B5" w:themeColor="accent1" w:themeShade="BF"/>
        <w:bottom w:val="single" w:sz="24" w:space="24" w:color="2E74B5" w:themeColor="accent1" w:themeShade="BF"/>
        <w:right w:val="single" w:sz="24" w:space="24" w:color="2E74B5" w:themeColor="accent1" w:themeShade="BF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E4" w:rsidRDefault="004D46E4" w:rsidP="00187C87">
      <w:r>
        <w:separator/>
      </w:r>
    </w:p>
  </w:endnote>
  <w:endnote w:type="continuationSeparator" w:id="0">
    <w:p w:rsidR="004D46E4" w:rsidRDefault="004D46E4" w:rsidP="0018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96" w:rsidRDefault="00A20B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  <w:szCs w:val="24"/>
      </w:rPr>
      <w:id w:val="-11266108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20502" w:rsidRPr="00C20502" w:rsidRDefault="00E42B9B" w:rsidP="00C20502">
            <w:pPr>
              <w:pStyle w:val="Fuzeile"/>
              <w:rPr>
                <w:rFonts w:ascii="Arial" w:hAnsi="Arial" w:cs="Arial"/>
                <w:sz w:val="24"/>
                <w:szCs w:val="24"/>
              </w:rPr>
            </w:pPr>
            <w:r w:rsidRPr="00C20502">
              <w:rPr>
                <w:rFonts w:ascii="Arial" w:hAnsi="Arial" w:cs="Arial"/>
                <w:sz w:val="24"/>
                <w:szCs w:val="24"/>
              </w:rPr>
              <w:br/>
              <w:t xml:space="preserve">Valid from: 12/2025                                                            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C20502">
              <w:rPr>
                <w:rFonts w:ascii="Arial" w:hAnsi="Arial" w:cs="Arial"/>
                <w:sz w:val="24"/>
                <w:szCs w:val="24"/>
              </w:rPr>
              <w:t> Confidentiality: In</w:t>
            </w:r>
            <w:r>
              <w:rPr>
                <w:rFonts w:ascii="Arial" w:hAnsi="Arial" w:cs="Arial"/>
                <w:sz w:val="24"/>
                <w:szCs w:val="24"/>
              </w:rPr>
              <w:t>ternal</w:t>
            </w:r>
            <w:r>
              <w:rPr>
                <w:rFonts w:ascii="Arial" w:hAnsi="Arial" w:cs="Arial"/>
                <w:sz w:val="24"/>
                <w:szCs w:val="24"/>
              </w:rPr>
              <w:br/>
              <w:t>Document type: Guideline                                                                                        Page</w:t>
            </w:r>
            <w:r w:rsidRPr="00C20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050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20502">
              <w:rPr>
                <w:rFonts w:ascii="Arial" w:hAnsi="Arial" w:cs="Arial"/>
                <w:bCs/>
                <w:sz w:val="24"/>
                <w:szCs w:val="24"/>
              </w:rPr>
              <w:instrText>PAGE</w:instrText>
            </w:r>
            <w:r w:rsidRPr="00C2050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20B92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  <w:r w:rsidRPr="00C2050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C205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of</w:t>
            </w:r>
            <w:r w:rsidRPr="00C20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050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20502">
              <w:rPr>
                <w:rFonts w:ascii="Arial" w:hAnsi="Arial" w:cs="Arial"/>
                <w:bCs/>
                <w:sz w:val="24"/>
                <w:szCs w:val="24"/>
              </w:rPr>
              <w:instrText>NUMPAGES</w:instrText>
            </w:r>
            <w:r w:rsidRPr="00C2050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20B92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  <w:r w:rsidRPr="00C2050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75F9" w:rsidRPr="00C20502" w:rsidRDefault="00A20B92" w:rsidP="007E2AFE">
    <w:pPr>
      <w:pStyle w:val="StandardWeb"/>
      <w:rPr>
        <w:rStyle w:val="berschrift1Zchn"/>
        <w:rFonts w:ascii="Arial" w:hAnsi="Arial" w:cs="Arial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96" w:rsidRPr="007E2AFE" w:rsidRDefault="00E42B9B" w:rsidP="007E2AFE">
    <w:pPr>
      <w:pStyle w:val="Fuzeile"/>
      <w:jc w:val="right"/>
      <w:rPr>
        <w:sz w:val="28"/>
        <w:lang w:val="de-DE"/>
      </w:rPr>
    </w:pPr>
    <w:r w:rsidRPr="007E2AFE">
      <w:rPr>
        <w:sz w:val="28"/>
        <w:lang w:val="de-DE"/>
      </w:rPr>
      <w:t>www.technikum-wien.at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E4" w:rsidRDefault="004D46E4" w:rsidP="00187C87">
      <w:r>
        <w:separator/>
      </w:r>
    </w:p>
  </w:footnote>
  <w:footnote w:type="continuationSeparator" w:id="0">
    <w:p w:rsidR="004D46E4" w:rsidRDefault="004D46E4" w:rsidP="00187C87">
      <w:r>
        <w:continuationSeparator/>
      </w:r>
    </w:p>
  </w:footnote>
  <w:footnote w:id="1">
    <w:p w:rsidR="00187C87" w:rsidRPr="005256B4" w:rsidRDefault="00187C87" w:rsidP="00187C87">
      <w:pPr>
        <w:pStyle w:val="Funotentext"/>
        <w:rPr>
          <w:lang w:val="de-DE"/>
        </w:rPr>
      </w:pPr>
      <w:r w:rsidRPr="00661034">
        <w:rPr>
          <w:rStyle w:val="Funotenzeichen"/>
          <w:lang w:val="de-AT"/>
        </w:rPr>
        <w:footnoteRef/>
      </w:r>
      <w:r w:rsidRPr="005256B4">
        <w:rPr>
          <w:lang w:val="de-DE"/>
        </w:rPr>
        <w:t xml:space="preserve"> </w:t>
      </w:r>
      <w:hyperlink r:id="rId1" w:history="1">
        <w:r w:rsidRPr="007738E9">
          <w:rPr>
            <w:rStyle w:val="Hyperlink"/>
            <w:lang w:val="de-DE"/>
          </w:rPr>
          <w:t>https://doaj.org/</w:t>
        </w:r>
      </w:hyperlink>
      <w:r>
        <w:rPr>
          <w:lang w:val="de-DE"/>
        </w:rPr>
        <w:t xml:space="preserve"> </w:t>
      </w:r>
      <w:r w:rsidRPr="005256B4">
        <w:rPr>
          <w:lang w:val="de-DE"/>
        </w:rPr>
        <w:t xml:space="preserve">(letzter Zugriff am </w:t>
      </w:r>
      <w:r>
        <w:rPr>
          <w:lang w:val="de-DE"/>
        </w:rPr>
        <w:t>11.12</w:t>
      </w:r>
      <w:r w:rsidRPr="005256B4">
        <w:rPr>
          <w:lang w:val="de-DE"/>
        </w:rPr>
        <w:t>.2025)</w:t>
      </w:r>
    </w:p>
  </w:footnote>
  <w:footnote w:id="2">
    <w:p w:rsidR="00187C87" w:rsidRPr="005256B4" w:rsidRDefault="00187C87" w:rsidP="00187C87">
      <w:pPr>
        <w:tabs>
          <w:tab w:val="left" w:pos="241"/>
        </w:tabs>
        <w:spacing w:before="83" w:line="251" w:lineRule="auto"/>
        <w:ind w:right="711"/>
        <w:rPr>
          <w:rFonts w:ascii="Arial" w:eastAsia="Arial" w:hAnsi="Arial" w:cs="Arial"/>
          <w:sz w:val="15"/>
          <w:szCs w:val="15"/>
        </w:rPr>
      </w:pPr>
      <w:r>
        <w:rPr>
          <w:rStyle w:val="Funotenzeichen"/>
        </w:rPr>
        <w:footnoteRef/>
      </w:r>
      <w:r w:rsidRPr="005256B4">
        <w:rPr>
          <w:lang w:val="en-GB"/>
        </w:rPr>
        <w:t xml:space="preserve"> </w:t>
      </w:r>
      <w:r w:rsidRPr="005256B4">
        <w:rPr>
          <w:rFonts w:cstheme="minorHAnsi"/>
          <w:spacing w:val="-1"/>
          <w:sz w:val="20"/>
          <w:szCs w:val="20"/>
        </w:rPr>
        <w:t>"Submitting</w:t>
      </w:r>
      <w:r w:rsidRPr="005256B4">
        <w:rPr>
          <w:rFonts w:cstheme="minorHAnsi"/>
          <w:spacing w:val="-2"/>
          <w:sz w:val="20"/>
          <w:szCs w:val="20"/>
        </w:rPr>
        <w:t xml:space="preserve"> author"</w:t>
      </w:r>
      <w:r w:rsidRPr="005256B4">
        <w:rPr>
          <w:rFonts w:cstheme="minorHAnsi"/>
          <w:sz w:val="20"/>
          <w:szCs w:val="20"/>
        </w:rPr>
        <w:t xml:space="preserve"> </w:t>
      </w:r>
      <w:r w:rsidRPr="005256B4">
        <w:rPr>
          <w:rFonts w:cstheme="minorHAnsi"/>
          <w:spacing w:val="-2"/>
          <w:sz w:val="20"/>
          <w:szCs w:val="20"/>
        </w:rPr>
        <w:t>is</w:t>
      </w:r>
      <w:r w:rsidRPr="005256B4">
        <w:rPr>
          <w:rFonts w:cstheme="minorHAnsi"/>
          <w:sz w:val="20"/>
          <w:szCs w:val="20"/>
        </w:rPr>
        <w:t xml:space="preserve"> </w:t>
      </w:r>
      <w:r w:rsidRPr="005256B4">
        <w:rPr>
          <w:rFonts w:cstheme="minorHAnsi"/>
          <w:spacing w:val="-1"/>
          <w:sz w:val="20"/>
          <w:szCs w:val="20"/>
        </w:rPr>
        <w:t>the person</w:t>
      </w:r>
      <w:r w:rsidRPr="005256B4">
        <w:rPr>
          <w:rFonts w:cstheme="minorHAnsi"/>
          <w:spacing w:val="-4"/>
          <w:sz w:val="20"/>
          <w:szCs w:val="20"/>
        </w:rPr>
        <w:t xml:space="preserve"> </w:t>
      </w:r>
      <w:r w:rsidRPr="005256B4">
        <w:rPr>
          <w:rFonts w:cstheme="minorHAnsi"/>
          <w:spacing w:val="-1"/>
          <w:sz w:val="20"/>
          <w:szCs w:val="20"/>
        </w:rPr>
        <w:t>submitting</w:t>
      </w:r>
      <w:r w:rsidRPr="005256B4">
        <w:rPr>
          <w:rFonts w:cstheme="minorHAnsi"/>
          <w:spacing w:val="-2"/>
          <w:sz w:val="20"/>
          <w:szCs w:val="20"/>
        </w:rPr>
        <w:t xml:space="preserve"> </w:t>
      </w:r>
      <w:r w:rsidRPr="005256B4">
        <w:rPr>
          <w:rFonts w:cstheme="minorHAnsi"/>
          <w:spacing w:val="-1"/>
          <w:sz w:val="20"/>
          <w:szCs w:val="20"/>
        </w:rPr>
        <w:t>the entry.</w:t>
      </w:r>
      <w:r w:rsidRPr="005256B4">
        <w:rPr>
          <w:rFonts w:cstheme="minorHAnsi"/>
          <w:sz w:val="20"/>
          <w:szCs w:val="20"/>
        </w:rPr>
        <w:t xml:space="preserve"> </w:t>
      </w:r>
      <w:r w:rsidRPr="005256B4">
        <w:rPr>
          <w:rFonts w:cstheme="minorHAnsi"/>
          <w:spacing w:val="-2"/>
          <w:sz w:val="20"/>
          <w:szCs w:val="20"/>
        </w:rPr>
        <w:t>"Corresponding</w:t>
      </w:r>
      <w:r w:rsidRPr="005256B4">
        <w:rPr>
          <w:rFonts w:cstheme="minorHAnsi"/>
          <w:spacing w:val="-1"/>
          <w:sz w:val="20"/>
          <w:szCs w:val="20"/>
        </w:rPr>
        <w:t xml:space="preserve"> </w:t>
      </w:r>
      <w:r w:rsidRPr="005256B4">
        <w:rPr>
          <w:rFonts w:cstheme="minorHAnsi"/>
          <w:spacing w:val="-2"/>
          <w:sz w:val="20"/>
          <w:szCs w:val="20"/>
        </w:rPr>
        <w:t>author"</w:t>
      </w:r>
      <w:r w:rsidRPr="005256B4">
        <w:rPr>
          <w:rFonts w:cstheme="minorHAnsi"/>
          <w:sz w:val="20"/>
          <w:szCs w:val="20"/>
        </w:rPr>
        <w:t xml:space="preserve"> </w:t>
      </w:r>
      <w:r w:rsidRPr="005256B4">
        <w:rPr>
          <w:rFonts w:cstheme="minorHAnsi"/>
          <w:spacing w:val="-2"/>
          <w:sz w:val="20"/>
          <w:szCs w:val="20"/>
        </w:rPr>
        <w:t>is</w:t>
      </w:r>
      <w:r w:rsidRPr="005256B4">
        <w:rPr>
          <w:rFonts w:cstheme="minorHAnsi"/>
          <w:spacing w:val="-1"/>
          <w:sz w:val="20"/>
          <w:szCs w:val="20"/>
        </w:rPr>
        <w:t xml:space="preserve"> the</w:t>
      </w:r>
      <w:r w:rsidRPr="005256B4">
        <w:rPr>
          <w:rFonts w:cstheme="minorHAnsi"/>
          <w:spacing w:val="1"/>
          <w:sz w:val="20"/>
          <w:szCs w:val="20"/>
        </w:rPr>
        <w:t xml:space="preserve"> </w:t>
      </w:r>
      <w:r w:rsidRPr="005256B4">
        <w:rPr>
          <w:rFonts w:cstheme="minorHAnsi"/>
          <w:spacing w:val="-2"/>
          <w:sz w:val="20"/>
          <w:szCs w:val="20"/>
        </w:rPr>
        <w:t>person</w:t>
      </w:r>
      <w:r w:rsidRPr="005256B4">
        <w:rPr>
          <w:rFonts w:cstheme="minorHAnsi"/>
          <w:spacing w:val="-1"/>
          <w:sz w:val="20"/>
          <w:szCs w:val="20"/>
        </w:rPr>
        <w:t xml:space="preserve"> </w:t>
      </w:r>
      <w:r w:rsidRPr="005256B4">
        <w:rPr>
          <w:rFonts w:cstheme="minorHAnsi"/>
          <w:spacing w:val="-3"/>
          <w:sz w:val="20"/>
          <w:szCs w:val="20"/>
        </w:rPr>
        <w:t>who</w:t>
      </w:r>
      <w:r w:rsidRPr="005256B4">
        <w:rPr>
          <w:rFonts w:cstheme="minorHAnsi"/>
          <w:spacing w:val="1"/>
          <w:sz w:val="20"/>
          <w:szCs w:val="20"/>
        </w:rPr>
        <w:t xml:space="preserve"> </w:t>
      </w:r>
      <w:r w:rsidRPr="005256B4">
        <w:rPr>
          <w:rFonts w:cstheme="minorHAnsi"/>
          <w:spacing w:val="-1"/>
          <w:sz w:val="20"/>
          <w:szCs w:val="20"/>
        </w:rPr>
        <w:t>is</w:t>
      </w:r>
      <w:r w:rsidRPr="005256B4">
        <w:rPr>
          <w:rFonts w:cstheme="minorHAnsi"/>
          <w:sz w:val="20"/>
          <w:szCs w:val="20"/>
        </w:rPr>
        <w:t xml:space="preserve"> the</w:t>
      </w:r>
      <w:r w:rsidRPr="005256B4">
        <w:rPr>
          <w:rFonts w:cstheme="minorHAnsi"/>
          <w:spacing w:val="-2"/>
          <w:sz w:val="20"/>
          <w:szCs w:val="20"/>
        </w:rPr>
        <w:t xml:space="preserve"> official</w:t>
      </w:r>
      <w:r w:rsidRPr="005256B4">
        <w:rPr>
          <w:rFonts w:cstheme="minorHAnsi"/>
          <w:spacing w:val="6"/>
          <w:sz w:val="20"/>
          <w:szCs w:val="20"/>
        </w:rPr>
        <w:t xml:space="preserve"> </w:t>
      </w:r>
      <w:r w:rsidRPr="005256B4">
        <w:rPr>
          <w:rFonts w:cstheme="minorHAnsi"/>
          <w:spacing w:val="-1"/>
          <w:sz w:val="20"/>
          <w:szCs w:val="20"/>
        </w:rPr>
        <w:t>contact</w:t>
      </w:r>
      <w:r w:rsidRPr="005256B4">
        <w:rPr>
          <w:rFonts w:cstheme="minorHAnsi"/>
          <w:sz w:val="20"/>
          <w:szCs w:val="20"/>
        </w:rPr>
        <w:t xml:space="preserve"> </w:t>
      </w:r>
      <w:r w:rsidRPr="005256B4">
        <w:rPr>
          <w:rFonts w:cstheme="minorHAnsi"/>
          <w:spacing w:val="-2"/>
          <w:sz w:val="20"/>
          <w:szCs w:val="20"/>
        </w:rPr>
        <w:t>person</w:t>
      </w:r>
      <w:r w:rsidRPr="005256B4">
        <w:rPr>
          <w:rFonts w:cstheme="minorHAnsi"/>
          <w:spacing w:val="-1"/>
          <w:sz w:val="20"/>
          <w:szCs w:val="20"/>
        </w:rPr>
        <w:t xml:space="preserve"> regarding</w:t>
      </w:r>
      <w:r w:rsidRPr="005256B4">
        <w:rPr>
          <w:rFonts w:cstheme="minorHAnsi"/>
          <w:spacing w:val="-4"/>
          <w:sz w:val="20"/>
          <w:szCs w:val="20"/>
        </w:rPr>
        <w:t xml:space="preserve"> </w:t>
      </w:r>
      <w:r w:rsidRPr="005256B4">
        <w:rPr>
          <w:rFonts w:cstheme="minorHAnsi"/>
          <w:spacing w:val="-1"/>
          <w:sz w:val="20"/>
          <w:szCs w:val="20"/>
        </w:rPr>
        <w:t>the</w:t>
      </w:r>
      <w:r w:rsidRPr="005256B4">
        <w:rPr>
          <w:rFonts w:cstheme="minorHAnsi"/>
          <w:spacing w:val="114"/>
          <w:sz w:val="20"/>
          <w:szCs w:val="20"/>
        </w:rPr>
        <w:t xml:space="preserve"> </w:t>
      </w:r>
      <w:r w:rsidRPr="005256B4">
        <w:rPr>
          <w:rFonts w:cstheme="minorHAnsi"/>
          <w:spacing w:val="-1"/>
          <w:sz w:val="20"/>
          <w:szCs w:val="20"/>
        </w:rPr>
        <w:t>entry</w:t>
      </w:r>
      <w:r w:rsidRPr="005256B4">
        <w:rPr>
          <w:rFonts w:cstheme="minorHAnsi"/>
          <w:spacing w:val="-3"/>
          <w:sz w:val="20"/>
          <w:szCs w:val="20"/>
        </w:rPr>
        <w:t xml:space="preserve"> </w:t>
      </w:r>
      <w:r w:rsidRPr="005256B4">
        <w:rPr>
          <w:rFonts w:cstheme="minorHAnsi"/>
          <w:spacing w:val="-1"/>
          <w:sz w:val="20"/>
          <w:szCs w:val="20"/>
        </w:rPr>
        <w:t xml:space="preserve">submitted </w:t>
      </w:r>
      <w:r w:rsidRPr="005256B4">
        <w:rPr>
          <w:rFonts w:cstheme="minorHAnsi"/>
          <w:sz w:val="20"/>
          <w:szCs w:val="20"/>
        </w:rPr>
        <w:t>to</w:t>
      </w:r>
      <w:r w:rsidRPr="005256B4">
        <w:rPr>
          <w:rFonts w:cstheme="minorHAnsi"/>
          <w:spacing w:val="-1"/>
          <w:sz w:val="20"/>
          <w:szCs w:val="20"/>
        </w:rPr>
        <w:t xml:space="preserve"> the </w:t>
      </w:r>
      <w:r w:rsidRPr="005256B4">
        <w:rPr>
          <w:rFonts w:cstheme="minorHAnsi"/>
          <w:spacing w:val="-2"/>
          <w:sz w:val="20"/>
          <w:szCs w:val="20"/>
        </w:rPr>
        <w:t>published</w:t>
      </w:r>
    </w:p>
  </w:footnote>
  <w:footnote w:id="3">
    <w:p w:rsidR="00187C87" w:rsidRPr="005256B4" w:rsidRDefault="00187C87" w:rsidP="00187C87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5256B4">
        <w:rPr>
          <w:lang w:val="de-DE"/>
        </w:rPr>
        <w:t xml:space="preserve"> </w:t>
      </w:r>
      <w:hyperlink r:id="rId2" w:history="1">
        <w:r w:rsidRPr="007738E9">
          <w:rPr>
            <w:rStyle w:val="Hyperlink"/>
            <w:lang w:val="de-DE"/>
          </w:rPr>
          <w:t>https://zenodo.org/communities/fhtw/</w:t>
        </w:r>
      </w:hyperlink>
      <w:r>
        <w:rPr>
          <w:lang w:val="de-DE"/>
        </w:rPr>
        <w:t xml:space="preserve"> </w:t>
      </w:r>
      <w:r w:rsidRPr="005256B4">
        <w:rPr>
          <w:lang w:val="de-DE"/>
        </w:rPr>
        <w:t xml:space="preserve">(letzter Zugriff am </w:t>
      </w:r>
      <w:r>
        <w:rPr>
          <w:lang w:val="de-DE"/>
        </w:rPr>
        <w:t>11.12</w:t>
      </w:r>
      <w:r w:rsidRPr="005256B4">
        <w:rPr>
          <w:lang w:val="de-DE"/>
        </w:rPr>
        <w:t>.2025)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96" w:rsidRDefault="00A20B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96" w:rsidRPr="00E91C2A" w:rsidRDefault="00A20B92">
    <w:pPr>
      <w:pStyle w:val="Kopfzeile"/>
      <w:rPr>
        <w:rFonts w:ascii="Arial" w:hAnsi="Arial" w:cs="Arial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96" w:rsidRDefault="00A20B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1811"/>
    <w:multiLevelType w:val="hybridMultilevel"/>
    <w:tmpl w:val="8424E02A"/>
    <w:lvl w:ilvl="0" w:tplc="5492EFE0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C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pacing w:val="-1"/>
        <w:sz w:val="22"/>
        <w:szCs w:val="22"/>
      </w:rPr>
    </w:lvl>
    <w:lvl w:ilvl="2" w:tplc="F8A21F56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69789136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 w:tplc="50F8C404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4F6C44A2">
      <w:start w:val="1"/>
      <w:numFmt w:val="bullet"/>
      <w:lvlText w:val="•"/>
      <w:lvlJc w:val="left"/>
      <w:pPr>
        <w:ind w:left="5381" w:hanging="360"/>
      </w:pPr>
      <w:rPr>
        <w:rFonts w:hint="default"/>
      </w:rPr>
    </w:lvl>
    <w:lvl w:ilvl="6" w:tplc="5574C7BC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  <w:lvl w:ilvl="7" w:tplc="336AE480">
      <w:start w:val="1"/>
      <w:numFmt w:val="bullet"/>
      <w:lvlText w:val="•"/>
      <w:lvlJc w:val="left"/>
      <w:pPr>
        <w:ind w:left="7295" w:hanging="360"/>
      </w:pPr>
      <w:rPr>
        <w:rFonts w:hint="default"/>
      </w:rPr>
    </w:lvl>
    <w:lvl w:ilvl="8" w:tplc="C5B445BE">
      <w:start w:val="1"/>
      <w:numFmt w:val="bullet"/>
      <w:lvlText w:val="•"/>
      <w:lvlJc w:val="left"/>
      <w:pPr>
        <w:ind w:left="8252" w:hanging="360"/>
      </w:pPr>
      <w:rPr>
        <w:rFonts w:hint="default"/>
      </w:rPr>
    </w:lvl>
  </w:abstractNum>
  <w:abstractNum w:abstractNumId="1" w15:restartNumberingAfterBreak="0">
    <w:nsid w:val="2768691D"/>
    <w:multiLevelType w:val="hybridMultilevel"/>
    <w:tmpl w:val="9CFE3000"/>
    <w:lvl w:ilvl="0" w:tplc="C408ECAA">
      <w:start w:val="2"/>
      <w:numFmt w:val="decimal"/>
      <w:lvlText w:val="%1."/>
      <w:lvlJc w:val="left"/>
      <w:pPr>
        <w:ind w:left="833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E360C56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BE961C26">
      <w:start w:val="1"/>
      <w:numFmt w:val="bullet"/>
      <w:lvlText w:val="•"/>
      <w:lvlJc w:val="left"/>
      <w:pPr>
        <w:ind w:left="2699" w:hanging="360"/>
      </w:pPr>
      <w:rPr>
        <w:rFonts w:hint="default"/>
      </w:rPr>
    </w:lvl>
    <w:lvl w:ilvl="3" w:tplc="43A44344">
      <w:start w:val="1"/>
      <w:numFmt w:val="bullet"/>
      <w:lvlText w:val="•"/>
      <w:lvlJc w:val="left"/>
      <w:pPr>
        <w:ind w:left="3633" w:hanging="360"/>
      </w:pPr>
      <w:rPr>
        <w:rFonts w:hint="default"/>
      </w:rPr>
    </w:lvl>
    <w:lvl w:ilvl="4" w:tplc="1DF6B6D0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F06AC6D2">
      <w:start w:val="1"/>
      <w:numFmt w:val="bullet"/>
      <w:lvlText w:val="•"/>
      <w:lvlJc w:val="left"/>
      <w:pPr>
        <w:ind w:left="5499" w:hanging="360"/>
      </w:pPr>
      <w:rPr>
        <w:rFonts w:hint="default"/>
      </w:rPr>
    </w:lvl>
    <w:lvl w:ilvl="6" w:tplc="E5F8214A">
      <w:start w:val="1"/>
      <w:numFmt w:val="bullet"/>
      <w:lvlText w:val="•"/>
      <w:lvlJc w:val="left"/>
      <w:pPr>
        <w:ind w:left="6433" w:hanging="360"/>
      </w:pPr>
      <w:rPr>
        <w:rFonts w:hint="default"/>
      </w:rPr>
    </w:lvl>
    <w:lvl w:ilvl="7" w:tplc="6C50A584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57E69F54">
      <w:start w:val="1"/>
      <w:numFmt w:val="bullet"/>
      <w:lvlText w:val="•"/>
      <w:lvlJc w:val="left"/>
      <w:pPr>
        <w:ind w:left="829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87"/>
    <w:rsid w:val="00187C87"/>
    <w:rsid w:val="003D54A9"/>
    <w:rsid w:val="004D46E4"/>
    <w:rsid w:val="00A20B92"/>
    <w:rsid w:val="00A44FEE"/>
    <w:rsid w:val="00AE69CC"/>
    <w:rsid w:val="00D64E02"/>
    <w:rsid w:val="00E4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D22E7-1592-49F2-87EC-6FA11078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187C87"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7C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7C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187C87"/>
    <w:pPr>
      <w:ind w:left="833" w:hanging="360"/>
    </w:pPr>
    <w:rPr>
      <w:rFonts w:ascii="Arial" w:eastAsia="Arial" w:hAnsi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187C87"/>
    <w:rPr>
      <w:rFonts w:ascii="Arial" w:eastAsia="Arial" w:hAnsi="Arial"/>
      <w:lang w:val="en-US"/>
    </w:rPr>
  </w:style>
  <w:style w:type="paragraph" w:styleId="Listenabsatz">
    <w:name w:val="List Paragraph"/>
    <w:basedOn w:val="Standard"/>
    <w:uiPriority w:val="1"/>
    <w:qFormat/>
    <w:rsid w:val="00187C87"/>
  </w:style>
  <w:style w:type="character" w:styleId="Hyperlink">
    <w:name w:val="Hyperlink"/>
    <w:basedOn w:val="Absatz-Standardschriftart"/>
    <w:uiPriority w:val="99"/>
    <w:unhideWhenUsed/>
    <w:rsid w:val="00187C87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87C8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7C87"/>
    <w:rPr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187C8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187C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Kopfzeile">
    <w:name w:val="header"/>
    <w:basedOn w:val="Standard"/>
    <w:link w:val="KopfzeileZchn"/>
    <w:uiPriority w:val="99"/>
    <w:unhideWhenUsed/>
    <w:rsid w:val="00187C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7C87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87C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7C8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enodo.org/communities/fhtw/" TargetMode="External"/><Relationship Id="rId1" Type="http://schemas.openxmlformats.org/officeDocument/2006/relationships/hyperlink" Target="https://doaj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Baier</dc:creator>
  <cp:keywords/>
  <dc:description/>
  <cp:lastModifiedBy>Margit Baier</cp:lastModifiedBy>
  <cp:revision>2</cp:revision>
  <dcterms:created xsi:type="dcterms:W3CDTF">2026-01-28T10:48:00Z</dcterms:created>
  <dcterms:modified xsi:type="dcterms:W3CDTF">2026-01-28T10:48:00Z</dcterms:modified>
</cp:coreProperties>
</file>